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7757" w14:textId="69B85968" w:rsidR="0060090A" w:rsidRPr="00463B81" w:rsidRDefault="0060090A" w:rsidP="00463B81">
      <w:pPr>
        <w:spacing w:after="120" w:line="360" w:lineRule="auto"/>
        <w:jc w:val="center"/>
        <w:rPr>
          <w:rFonts w:ascii="Times New Roman" w:hAnsi="Times New Roman" w:cs="Times New Roman"/>
          <w:b/>
          <w:bCs/>
          <w:sz w:val="32"/>
          <w:szCs w:val="32"/>
          <w:u w:val="single"/>
          <w:lang w:val="en-US"/>
        </w:rPr>
      </w:pPr>
      <w:r w:rsidRPr="00463B81">
        <w:rPr>
          <w:rFonts w:ascii="Times New Roman" w:hAnsi="Times New Roman" w:cs="Times New Roman"/>
          <w:b/>
          <w:bCs/>
          <w:sz w:val="32"/>
          <w:szCs w:val="32"/>
          <w:u w:val="single"/>
          <w:lang w:val="en-US"/>
        </w:rPr>
        <w:t>Students’</w:t>
      </w:r>
      <w:r w:rsidRPr="00463B81">
        <w:rPr>
          <w:rFonts w:ascii="Times New Roman" w:hAnsi="Times New Roman" w:cs="Times New Roman"/>
          <w:b/>
          <w:bCs/>
          <w:sz w:val="32"/>
          <w:szCs w:val="32"/>
          <w:u w:val="single"/>
          <w:lang w:val="en-US"/>
        </w:rPr>
        <w:t xml:space="preserve"> Feedback Report 2020-2021</w:t>
      </w:r>
    </w:p>
    <w:p w14:paraId="723517E4" w14:textId="021DBD09" w:rsidR="0060090A" w:rsidRDefault="0060090A" w:rsidP="00655A82">
      <w:pPr>
        <w:spacing w:after="0" w:line="360" w:lineRule="auto"/>
        <w:ind w:firstLine="720"/>
        <w:jc w:val="both"/>
        <w:rPr>
          <w:rFonts w:ascii="Times New Roman" w:hAnsi="Times New Roman" w:cs="Times New Roman"/>
          <w:sz w:val="24"/>
          <w:szCs w:val="24"/>
          <w:lang w:val="en-US"/>
        </w:rPr>
      </w:pPr>
      <w:bookmarkStart w:id="0" w:name="_Hlk94612559"/>
      <w:r w:rsidRPr="00594C42">
        <w:rPr>
          <w:rFonts w:ascii="Times New Roman" w:hAnsi="Times New Roman" w:cs="Times New Roman"/>
          <w:sz w:val="24"/>
          <w:szCs w:val="24"/>
          <w:lang w:val="en-US"/>
        </w:rPr>
        <w:t xml:space="preserve">We are collecting feedback from our </w:t>
      </w:r>
      <w:r>
        <w:rPr>
          <w:rFonts w:ascii="Times New Roman" w:hAnsi="Times New Roman" w:cs="Times New Roman"/>
          <w:sz w:val="24"/>
          <w:szCs w:val="24"/>
          <w:lang w:val="en-US"/>
        </w:rPr>
        <w:t>students on</w:t>
      </w:r>
      <w:r w:rsidRPr="00594C42">
        <w:rPr>
          <w:rFonts w:ascii="Times New Roman" w:hAnsi="Times New Roman" w:cs="Times New Roman"/>
          <w:sz w:val="24"/>
          <w:szCs w:val="24"/>
          <w:lang w:val="en-US"/>
        </w:rPr>
        <w:t xml:space="preserve"> regular basis. We have designed a special form</w:t>
      </w:r>
      <w:r>
        <w:rPr>
          <w:rFonts w:ascii="Times New Roman" w:hAnsi="Times New Roman" w:cs="Times New Roman"/>
          <w:sz w:val="24"/>
          <w:szCs w:val="24"/>
          <w:lang w:val="en-US"/>
        </w:rPr>
        <w:t xml:space="preserve"> </w:t>
      </w:r>
      <w:r w:rsidRPr="00594C42">
        <w:rPr>
          <w:rFonts w:ascii="Times New Roman" w:hAnsi="Times New Roman" w:cs="Times New Roman"/>
          <w:sz w:val="24"/>
          <w:szCs w:val="24"/>
          <w:lang w:val="en-US"/>
        </w:rPr>
        <w:t xml:space="preserve">(online) </w:t>
      </w:r>
      <w:r>
        <w:rPr>
          <w:rFonts w:ascii="Times New Roman" w:hAnsi="Times New Roman" w:cs="Times New Roman"/>
          <w:sz w:val="24"/>
          <w:szCs w:val="24"/>
          <w:lang w:val="en-US"/>
        </w:rPr>
        <w:t xml:space="preserve">for collecting the feedback and the same is available on the college website and also on student WhatsApp </w:t>
      </w:r>
      <w:r w:rsidR="00655A82">
        <w:rPr>
          <w:rFonts w:ascii="Times New Roman" w:hAnsi="Times New Roman" w:cs="Times New Roman"/>
          <w:sz w:val="24"/>
          <w:szCs w:val="24"/>
          <w:lang w:val="en-US"/>
        </w:rPr>
        <w:t>groups.</w:t>
      </w:r>
      <w:r w:rsidRPr="00594C42">
        <w:rPr>
          <w:rFonts w:ascii="Times New Roman" w:hAnsi="Times New Roman" w:cs="Times New Roman"/>
          <w:sz w:val="24"/>
          <w:szCs w:val="24"/>
          <w:lang w:val="en-US"/>
        </w:rPr>
        <w:t xml:space="preserve"> We are collecting feedback from </w:t>
      </w:r>
      <w:r w:rsidR="00655A82">
        <w:rPr>
          <w:rFonts w:ascii="Times New Roman" w:hAnsi="Times New Roman" w:cs="Times New Roman"/>
          <w:sz w:val="24"/>
          <w:szCs w:val="24"/>
          <w:lang w:val="en-US"/>
        </w:rPr>
        <w:t>students</w:t>
      </w:r>
      <w:r w:rsidRPr="00594C42">
        <w:rPr>
          <w:rFonts w:ascii="Times New Roman" w:hAnsi="Times New Roman" w:cs="Times New Roman"/>
          <w:sz w:val="24"/>
          <w:szCs w:val="24"/>
          <w:lang w:val="en-US"/>
        </w:rPr>
        <w:t xml:space="preserve"> on Curriculum</w:t>
      </w:r>
      <w:r w:rsidR="00655A82">
        <w:rPr>
          <w:rFonts w:ascii="Times New Roman" w:hAnsi="Times New Roman" w:cs="Times New Roman"/>
          <w:sz w:val="24"/>
          <w:szCs w:val="24"/>
          <w:lang w:val="en-US"/>
        </w:rPr>
        <w:t>/</w:t>
      </w:r>
      <w:r w:rsidRPr="00594C42">
        <w:rPr>
          <w:rFonts w:ascii="Times New Roman" w:hAnsi="Times New Roman" w:cs="Times New Roman"/>
          <w:sz w:val="24"/>
          <w:szCs w:val="24"/>
          <w:lang w:val="en-US"/>
        </w:rPr>
        <w:t>Syllabus</w:t>
      </w:r>
      <w:r w:rsidR="00655A82">
        <w:rPr>
          <w:rFonts w:ascii="Times New Roman" w:hAnsi="Times New Roman" w:cs="Times New Roman"/>
          <w:sz w:val="24"/>
          <w:szCs w:val="24"/>
          <w:lang w:val="en-US"/>
        </w:rPr>
        <w:t>/ teaching learning process</w:t>
      </w:r>
      <w:r w:rsidRPr="00594C42">
        <w:rPr>
          <w:rFonts w:ascii="Times New Roman" w:hAnsi="Times New Roman" w:cs="Times New Roman"/>
          <w:sz w:val="24"/>
          <w:szCs w:val="24"/>
          <w:lang w:val="en-US"/>
        </w:rPr>
        <w:t>/Library/ICT facilities/ Sports</w:t>
      </w:r>
      <w:r w:rsidR="00655A82">
        <w:rPr>
          <w:rFonts w:ascii="Times New Roman" w:hAnsi="Times New Roman" w:cs="Times New Roman"/>
          <w:sz w:val="24"/>
          <w:szCs w:val="24"/>
          <w:lang w:val="en-US"/>
        </w:rPr>
        <w:t>/</w:t>
      </w:r>
      <w:r w:rsidRPr="00594C42">
        <w:rPr>
          <w:rFonts w:ascii="Times New Roman" w:hAnsi="Times New Roman" w:cs="Times New Roman"/>
          <w:sz w:val="24"/>
          <w:szCs w:val="24"/>
          <w:lang w:val="en-US"/>
        </w:rPr>
        <w:t>co-curricular activities</w:t>
      </w:r>
      <w:r w:rsidR="00655A82">
        <w:rPr>
          <w:rFonts w:ascii="Times New Roman" w:hAnsi="Times New Roman" w:cs="Times New Roman"/>
          <w:sz w:val="24"/>
          <w:szCs w:val="24"/>
          <w:lang w:val="en-US"/>
        </w:rPr>
        <w:t>/</w:t>
      </w:r>
      <w:r w:rsidRPr="00594C42">
        <w:rPr>
          <w:rFonts w:ascii="Times New Roman" w:hAnsi="Times New Roman" w:cs="Times New Roman"/>
          <w:sz w:val="24"/>
          <w:szCs w:val="24"/>
          <w:lang w:val="en-US"/>
        </w:rPr>
        <w:t>Placement Cell</w:t>
      </w:r>
      <w:r w:rsidR="00655A82">
        <w:rPr>
          <w:rFonts w:ascii="Times New Roman" w:hAnsi="Times New Roman" w:cs="Times New Roman"/>
          <w:sz w:val="24"/>
          <w:szCs w:val="24"/>
          <w:lang w:val="en-US"/>
        </w:rPr>
        <w:t>/Infrastructure and online classes</w:t>
      </w:r>
      <w:r w:rsidRPr="00594C42">
        <w:rPr>
          <w:rFonts w:ascii="Times New Roman" w:hAnsi="Times New Roman" w:cs="Times New Roman"/>
          <w:sz w:val="24"/>
          <w:szCs w:val="24"/>
          <w:lang w:val="en-US"/>
        </w:rPr>
        <w:t xml:space="preserve">. It is the tradition of the college to involve </w:t>
      </w:r>
      <w:r w:rsidR="00655A82">
        <w:rPr>
          <w:rFonts w:ascii="Times New Roman" w:hAnsi="Times New Roman" w:cs="Times New Roman"/>
          <w:sz w:val="24"/>
          <w:szCs w:val="24"/>
          <w:lang w:val="en-US"/>
        </w:rPr>
        <w:t xml:space="preserve">students </w:t>
      </w:r>
      <w:r w:rsidRPr="00594C42">
        <w:rPr>
          <w:rFonts w:ascii="Times New Roman" w:hAnsi="Times New Roman" w:cs="Times New Roman"/>
          <w:sz w:val="24"/>
          <w:szCs w:val="24"/>
          <w:lang w:val="en-US"/>
        </w:rPr>
        <w:t xml:space="preserve">in its activities. </w:t>
      </w:r>
      <w:r w:rsidR="00655A82">
        <w:rPr>
          <w:rFonts w:ascii="Times New Roman" w:hAnsi="Times New Roman" w:cs="Times New Roman"/>
          <w:sz w:val="24"/>
          <w:szCs w:val="24"/>
          <w:lang w:val="en-US"/>
        </w:rPr>
        <w:t>Students’</w:t>
      </w:r>
      <w:r w:rsidRPr="00594C42">
        <w:rPr>
          <w:rFonts w:ascii="Times New Roman" w:hAnsi="Times New Roman" w:cs="Times New Roman"/>
          <w:sz w:val="24"/>
          <w:szCs w:val="24"/>
          <w:lang w:val="en-US"/>
        </w:rPr>
        <w:t xml:space="preserve"> feedback is an important source of information for betterment and development of the institution. </w:t>
      </w:r>
      <w:bookmarkEnd w:id="0"/>
    </w:p>
    <w:p w14:paraId="0AABBD83" w14:textId="63DF3E6C" w:rsidR="00655A82" w:rsidRDefault="002F454E" w:rsidP="002F454E">
      <w:pPr>
        <w:jc w:val="both"/>
        <w:rPr>
          <w:rFonts w:ascii="Times New Roman" w:hAnsi="Times New Roman" w:cs="Times New Roman"/>
          <w:b/>
          <w:bCs/>
          <w:sz w:val="24"/>
          <w:szCs w:val="24"/>
          <w:u w:val="single"/>
          <w:lang w:val="en-US"/>
        </w:rPr>
      </w:pPr>
      <w:r w:rsidRPr="009B325E">
        <w:rPr>
          <w:rFonts w:ascii="Times New Roman" w:hAnsi="Times New Roman" w:cs="Times New Roman"/>
          <w:b/>
          <w:bCs/>
          <w:sz w:val="24"/>
          <w:szCs w:val="24"/>
          <w:u w:val="single"/>
          <w:lang w:val="en-US"/>
        </w:rPr>
        <w:t>Feedback analysis</w:t>
      </w:r>
    </w:p>
    <w:p w14:paraId="066AB165" w14:textId="2823A60E" w:rsidR="002F454E" w:rsidRPr="002F454E" w:rsidRDefault="002F454E" w:rsidP="002F454E">
      <w:pPr>
        <w:jc w:val="both"/>
        <w:rPr>
          <w:rFonts w:ascii="Times New Roman" w:hAnsi="Times New Roman" w:cs="Times New Roman"/>
          <w:b/>
          <w:bCs/>
          <w:sz w:val="24"/>
          <w:szCs w:val="24"/>
          <w:lang w:val="en-US"/>
        </w:rPr>
      </w:pPr>
      <w:r w:rsidRPr="002F454E">
        <w:rPr>
          <w:rFonts w:ascii="Times New Roman" w:hAnsi="Times New Roman" w:cs="Times New Roman"/>
          <w:b/>
          <w:bCs/>
          <w:sz w:val="24"/>
          <w:szCs w:val="24"/>
          <w:lang w:val="en-US"/>
        </w:rPr>
        <w:t>1. Opinion regarding Curriculum</w:t>
      </w:r>
    </w:p>
    <w:p w14:paraId="3DCC343C" w14:textId="3A5F5F6B" w:rsidR="002F454E" w:rsidRPr="002F454E" w:rsidRDefault="002F454E" w:rsidP="002F454E">
      <w:pPr>
        <w:jc w:val="both"/>
        <w:rPr>
          <w:rFonts w:ascii="Times New Roman" w:hAnsi="Times New Roman" w:cs="Times New Roman"/>
          <w:b/>
          <w:bCs/>
          <w:sz w:val="24"/>
          <w:szCs w:val="24"/>
          <w:u w:val="single"/>
          <w:lang w:val="en-US"/>
        </w:rPr>
      </w:pPr>
      <w:r>
        <w:rPr>
          <w:noProof/>
        </w:rPr>
        <w:drawing>
          <wp:inline distT="0" distB="0" distL="0" distR="0" wp14:anchorId="544698B1" wp14:editId="69375C9A">
            <wp:extent cx="4572000" cy="2743200"/>
            <wp:effectExtent l="0" t="0" r="0" b="0"/>
            <wp:docPr id="22" name="Chart 22">
              <a:extLst xmlns:a="http://schemas.openxmlformats.org/drawingml/2006/main">
                <a:ext uri="{FF2B5EF4-FFF2-40B4-BE49-F238E27FC236}">
                  <a16:creationId xmlns:a16="http://schemas.microsoft.com/office/drawing/2014/main" id="{5A6B69B4-6CD0-4AD8-9F9E-4E888C74B7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628B378" w14:textId="0B98B9F7" w:rsidR="00531EC4" w:rsidRPr="00655A82" w:rsidRDefault="002F454E">
      <w:pPr>
        <w:rPr>
          <w:rFonts w:ascii="Times New Roman" w:hAnsi="Times New Roman" w:cs="Times New Roman"/>
          <w:b/>
          <w:bCs/>
          <w:sz w:val="24"/>
          <w:szCs w:val="24"/>
          <w:lang w:val="en-US"/>
        </w:rPr>
      </w:pPr>
      <w:r>
        <w:rPr>
          <w:rFonts w:ascii="Times New Roman" w:hAnsi="Times New Roman" w:cs="Times New Roman"/>
          <w:b/>
          <w:bCs/>
          <w:sz w:val="24"/>
          <w:szCs w:val="24"/>
          <w:lang w:val="en-US"/>
        </w:rPr>
        <w:t>2</w:t>
      </w:r>
      <w:r w:rsidR="00900321" w:rsidRPr="00655A82">
        <w:rPr>
          <w:rFonts w:ascii="Times New Roman" w:hAnsi="Times New Roman" w:cs="Times New Roman"/>
          <w:b/>
          <w:bCs/>
          <w:sz w:val="24"/>
          <w:szCs w:val="24"/>
          <w:lang w:val="en-US"/>
        </w:rPr>
        <w:t>. Percentage of Syllabus covered in the class</w:t>
      </w:r>
    </w:p>
    <w:p w14:paraId="60FADC74" w14:textId="546EA835" w:rsidR="00900321" w:rsidRDefault="00900321">
      <w:pPr>
        <w:rPr>
          <w:lang w:val="en-US"/>
        </w:rPr>
      </w:pPr>
      <w:r>
        <w:rPr>
          <w:noProof/>
        </w:rPr>
        <w:drawing>
          <wp:inline distT="0" distB="0" distL="0" distR="0" wp14:anchorId="0178BC75" wp14:editId="393B84A0">
            <wp:extent cx="4577080" cy="3003727"/>
            <wp:effectExtent l="0" t="0" r="13970" b="6350"/>
            <wp:docPr id="1" name="Chart 1">
              <a:extLst xmlns:a="http://schemas.openxmlformats.org/drawingml/2006/main">
                <a:ext uri="{FF2B5EF4-FFF2-40B4-BE49-F238E27FC236}">
                  <a16:creationId xmlns:a16="http://schemas.microsoft.com/office/drawing/2014/main" id="{9B32BD82-C697-4A25-82A1-62709EF986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3A91979" w14:textId="77777777" w:rsidR="002F454E" w:rsidRDefault="002F454E">
      <w:pPr>
        <w:rPr>
          <w:rFonts w:ascii="Times New Roman" w:hAnsi="Times New Roman" w:cs="Times New Roman"/>
          <w:b/>
          <w:bCs/>
          <w:sz w:val="24"/>
          <w:szCs w:val="24"/>
          <w:lang w:val="en-US"/>
        </w:rPr>
      </w:pPr>
    </w:p>
    <w:p w14:paraId="09841AD7" w14:textId="77777777" w:rsidR="002F454E" w:rsidRDefault="002F454E">
      <w:pPr>
        <w:rPr>
          <w:rFonts w:ascii="Times New Roman" w:hAnsi="Times New Roman" w:cs="Times New Roman"/>
          <w:b/>
          <w:bCs/>
          <w:sz w:val="24"/>
          <w:szCs w:val="24"/>
          <w:lang w:val="en-US"/>
        </w:rPr>
      </w:pPr>
    </w:p>
    <w:p w14:paraId="3437CBAD" w14:textId="2942FA2B" w:rsidR="00471402" w:rsidRPr="00655A82" w:rsidRDefault="002F454E">
      <w:pPr>
        <w:rPr>
          <w:rFonts w:ascii="Times New Roman" w:eastAsia="Times New Roman" w:hAnsi="Times New Roman" w:cs="Times New Roman"/>
          <w:b/>
          <w:bCs/>
          <w:color w:val="000000"/>
          <w:sz w:val="24"/>
          <w:szCs w:val="24"/>
          <w:lang w:eastAsia="en-IN"/>
        </w:rPr>
      </w:pPr>
      <w:r>
        <w:rPr>
          <w:rFonts w:ascii="Times New Roman" w:hAnsi="Times New Roman" w:cs="Times New Roman"/>
          <w:b/>
          <w:bCs/>
          <w:sz w:val="24"/>
          <w:szCs w:val="24"/>
          <w:lang w:val="en-US"/>
        </w:rPr>
        <w:lastRenderedPageBreak/>
        <w:t>3</w:t>
      </w:r>
      <w:r w:rsidR="00471402" w:rsidRPr="00655A82">
        <w:rPr>
          <w:rFonts w:ascii="Times New Roman" w:hAnsi="Times New Roman" w:cs="Times New Roman"/>
          <w:b/>
          <w:bCs/>
          <w:sz w:val="24"/>
          <w:szCs w:val="24"/>
          <w:lang w:val="en-US"/>
        </w:rPr>
        <w:t xml:space="preserve">. </w:t>
      </w:r>
      <w:r w:rsidR="00471402" w:rsidRPr="00655A82">
        <w:rPr>
          <w:rFonts w:ascii="Times New Roman" w:eastAsia="Times New Roman" w:hAnsi="Times New Roman" w:cs="Times New Roman"/>
          <w:b/>
          <w:bCs/>
          <w:color w:val="000000"/>
          <w:sz w:val="24"/>
          <w:szCs w:val="24"/>
          <w:lang w:eastAsia="en-IN"/>
        </w:rPr>
        <w:t>How well did the teachers prepare for the classes?</w:t>
      </w:r>
    </w:p>
    <w:p w14:paraId="02E4FF1F" w14:textId="63616DA5" w:rsidR="00655A82" w:rsidRPr="002F454E" w:rsidRDefault="00471402">
      <w:pPr>
        <w:rPr>
          <w:lang w:val="en-US"/>
        </w:rPr>
      </w:pPr>
      <w:r>
        <w:rPr>
          <w:noProof/>
        </w:rPr>
        <w:drawing>
          <wp:inline distT="0" distB="0" distL="0" distR="0" wp14:anchorId="15035100" wp14:editId="7F6BFDD3">
            <wp:extent cx="4572000" cy="2160845"/>
            <wp:effectExtent l="0" t="0" r="0" b="11430"/>
            <wp:docPr id="2" name="Chart 2">
              <a:extLst xmlns:a="http://schemas.openxmlformats.org/drawingml/2006/main">
                <a:ext uri="{FF2B5EF4-FFF2-40B4-BE49-F238E27FC236}">
                  <a16:creationId xmlns:a16="http://schemas.microsoft.com/office/drawing/2014/main" id="{DC3FB13E-0022-461C-8B91-B73CE73D83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AC52FF0" w14:textId="590CE79B" w:rsidR="00471402" w:rsidRPr="00655A82" w:rsidRDefault="002F454E">
      <w:pPr>
        <w:rPr>
          <w:rFonts w:ascii="Times New Roman" w:hAnsi="Times New Roman" w:cs="Times New Roman"/>
          <w:b/>
          <w:bCs/>
          <w:sz w:val="24"/>
          <w:szCs w:val="24"/>
          <w:lang w:val="en-US"/>
        </w:rPr>
      </w:pPr>
      <w:r>
        <w:rPr>
          <w:rFonts w:ascii="Times New Roman" w:hAnsi="Times New Roman" w:cs="Times New Roman"/>
          <w:b/>
          <w:bCs/>
          <w:sz w:val="24"/>
          <w:szCs w:val="24"/>
          <w:lang w:val="en-US"/>
        </w:rPr>
        <w:t>4</w:t>
      </w:r>
      <w:r w:rsidR="00471402" w:rsidRPr="00655A82">
        <w:rPr>
          <w:rFonts w:ascii="Times New Roman" w:hAnsi="Times New Roman" w:cs="Times New Roman"/>
          <w:b/>
          <w:bCs/>
          <w:sz w:val="24"/>
          <w:szCs w:val="24"/>
          <w:lang w:val="en-US"/>
        </w:rPr>
        <w:t>.</w:t>
      </w:r>
      <w:r w:rsidR="00212BB1" w:rsidRPr="00655A82">
        <w:rPr>
          <w:rFonts w:ascii="Times New Roman" w:hAnsi="Times New Roman" w:cs="Times New Roman"/>
          <w:b/>
          <w:bCs/>
          <w:sz w:val="24"/>
          <w:szCs w:val="24"/>
          <w:lang w:val="en-US"/>
        </w:rPr>
        <w:tab/>
        <w:t>How well were the teachers able to communicate?</w:t>
      </w:r>
    </w:p>
    <w:p w14:paraId="0E229D52" w14:textId="23F98F38" w:rsidR="00212BB1" w:rsidRDefault="00212BB1">
      <w:pPr>
        <w:rPr>
          <w:lang w:val="en-US"/>
        </w:rPr>
      </w:pPr>
      <w:r>
        <w:rPr>
          <w:noProof/>
        </w:rPr>
        <w:drawing>
          <wp:inline distT="0" distB="0" distL="0" distR="0" wp14:anchorId="7FBF045B" wp14:editId="387D792C">
            <wp:extent cx="4572000" cy="2074003"/>
            <wp:effectExtent l="0" t="0" r="0" b="2540"/>
            <wp:docPr id="3" name="Chart 3">
              <a:extLst xmlns:a="http://schemas.openxmlformats.org/drawingml/2006/main">
                <a:ext uri="{FF2B5EF4-FFF2-40B4-BE49-F238E27FC236}">
                  <a16:creationId xmlns:a16="http://schemas.microsoft.com/office/drawing/2014/main" id="{B8502497-EAD7-418B-941F-745F143AA8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7F813A9" w14:textId="1C2E4DDA" w:rsidR="00212BB1" w:rsidRPr="004C0D64" w:rsidRDefault="002F454E">
      <w:pPr>
        <w:rPr>
          <w:rFonts w:ascii="Times New Roman" w:hAnsi="Times New Roman" w:cs="Times New Roman"/>
          <w:b/>
          <w:bCs/>
          <w:sz w:val="24"/>
          <w:szCs w:val="24"/>
          <w:lang w:val="en-US"/>
        </w:rPr>
      </w:pPr>
      <w:r>
        <w:rPr>
          <w:rFonts w:ascii="Times New Roman" w:hAnsi="Times New Roman" w:cs="Times New Roman"/>
          <w:b/>
          <w:bCs/>
          <w:sz w:val="24"/>
          <w:szCs w:val="24"/>
          <w:lang w:val="en-US"/>
        </w:rPr>
        <w:t>5</w:t>
      </w:r>
      <w:r w:rsidR="00212BB1" w:rsidRPr="004C0D64">
        <w:rPr>
          <w:rFonts w:ascii="Times New Roman" w:hAnsi="Times New Roman" w:cs="Times New Roman"/>
          <w:b/>
          <w:bCs/>
          <w:sz w:val="24"/>
          <w:szCs w:val="24"/>
          <w:lang w:val="en-US"/>
        </w:rPr>
        <w:t xml:space="preserve">. </w:t>
      </w:r>
      <w:r w:rsidR="005C745F" w:rsidRPr="004C0D64">
        <w:rPr>
          <w:rFonts w:ascii="Times New Roman" w:hAnsi="Times New Roman" w:cs="Times New Roman"/>
          <w:b/>
          <w:bCs/>
          <w:sz w:val="24"/>
          <w:szCs w:val="24"/>
          <w:lang w:val="en-US"/>
        </w:rPr>
        <w:tab/>
        <w:t>Fairness of the internal evaluation process by the teachers.</w:t>
      </w:r>
    </w:p>
    <w:p w14:paraId="53A787AA" w14:textId="5FC11268" w:rsidR="005C745F" w:rsidRDefault="005C745F">
      <w:pPr>
        <w:rPr>
          <w:lang w:val="en-US"/>
        </w:rPr>
      </w:pPr>
      <w:r>
        <w:rPr>
          <w:noProof/>
        </w:rPr>
        <w:drawing>
          <wp:inline distT="0" distB="0" distL="0" distR="0" wp14:anchorId="250F3CF1" wp14:editId="7E6FE1DC">
            <wp:extent cx="4572000" cy="2533756"/>
            <wp:effectExtent l="0" t="0" r="0" b="0"/>
            <wp:docPr id="4" name="Chart 4">
              <a:extLst xmlns:a="http://schemas.openxmlformats.org/drawingml/2006/main">
                <a:ext uri="{FF2B5EF4-FFF2-40B4-BE49-F238E27FC236}">
                  <a16:creationId xmlns:a16="http://schemas.microsoft.com/office/drawing/2014/main" id="{E5FF74ED-0E3F-487D-A63A-2610F0FDBA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D2DEB7" w14:textId="77777777" w:rsidR="002F454E" w:rsidRDefault="002F454E">
      <w:pPr>
        <w:rPr>
          <w:rFonts w:ascii="Times New Roman" w:hAnsi="Times New Roman" w:cs="Times New Roman"/>
          <w:b/>
          <w:bCs/>
          <w:sz w:val="24"/>
          <w:szCs w:val="24"/>
          <w:lang w:val="en-US"/>
        </w:rPr>
      </w:pPr>
    </w:p>
    <w:p w14:paraId="739E251C" w14:textId="77777777" w:rsidR="002F454E" w:rsidRDefault="002F454E">
      <w:pPr>
        <w:rPr>
          <w:rFonts w:ascii="Times New Roman" w:hAnsi="Times New Roman" w:cs="Times New Roman"/>
          <w:b/>
          <w:bCs/>
          <w:sz w:val="24"/>
          <w:szCs w:val="24"/>
          <w:lang w:val="en-US"/>
        </w:rPr>
      </w:pPr>
    </w:p>
    <w:p w14:paraId="20BB51A1" w14:textId="77777777" w:rsidR="002F454E" w:rsidRDefault="002F454E">
      <w:pPr>
        <w:rPr>
          <w:rFonts w:ascii="Times New Roman" w:hAnsi="Times New Roman" w:cs="Times New Roman"/>
          <w:b/>
          <w:bCs/>
          <w:sz w:val="24"/>
          <w:szCs w:val="24"/>
          <w:lang w:val="en-US"/>
        </w:rPr>
      </w:pPr>
    </w:p>
    <w:p w14:paraId="5BFAB2F2" w14:textId="77777777" w:rsidR="002F454E" w:rsidRDefault="002F454E">
      <w:pPr>
        <w:rPr>
          <w:rFonts w:ascii="Times New Roman" w:hAnsi="Times New Roman" w:cs="Times New Roman"/>
          <w:b/>
          <w:bCs/>
          <w:sz w:val="24"/>
          <w:szCs w:val="24"/>
          <w:lang w:val="en-US"/>
        </w:rPr>
      </w:pPr>
    </w:p>
    <w:p w14:paraId="61416C46" w14:textId="77777777" w:rsidR="002F454E" w:rsidRDefault="002F454E">
      <w:pPr>
        <w:rPr>
          <w:rFonts w:ascii="Times New Roman" w:hAnsi="Times New Roman" w:cs="Times New Roman"/>
          <w:b/>
          <w:bCs/>
          <w:sz w:val="24"/>
          <w:szCs w:val="24"/>
          <w:lang w:val="en-US"/>
        </w:rPr>
      </w:pPr>
    </w:p>
    <w:p w14:paraId="0CEC1A38" w14:textId="3BAFC5BB" w:rsidR="005C745F" w:rsidRPr="004C0D64" w:rsidRDefault="005C745F">
      <w:pPr>
        <w:rPr>
          <w:rFonts w:ascii="Times New Roman" w:hAnsi="Times New Roman" w:cs="Times New Roman"/>
          <w:b/>
          <w:bCs/>
          <w:sz w:val="24"/>
          <w:szCs w:val="24"/>
          <w:lang w:val="en-US"/>
        </w:rPr>
      </w:pPr>
      <w:r w:rsidRPr="004C0D64">
        <w:rPr>
          <w:rFonts w:ascii="Times New Roman" w:hAnsi="Times New Roman" w:cs="Times New Roman"/>
          <w:b/>
          <w:bCs/>
          <w:sz w:val="24"/>
          <w:szCs w:val="24"/>
          <w:lang w:val="en-US"/>
        </w:rPr>
        <w:lastRenderedPageBreak/>
        <w:t xml:space="preserve">6. </w:t>
      </w:r>
      <w:r w:rsidR="00376E8A" w:rsidRPr="004C0D64">
        <w:rPr>
          <w:rFonts w:ascii="Times New Roman" w:hAnsi="Times New Roman" w:cs="Times New Roman"/>
          <w:b/>
          <w:bCs/>
          <w:sz w:val="24"/>
          <w:szCs w:val="24"/>
          <w:lang w:val="en-US"/>
        </w:rPr>
        <w:t>Teachers inform you about your expected competencies, course outcomes and Programme outcomes.</w:t>
      </w:r>
    </w:p>
    <w:p w14:paraId="63B58027" w14:textId="376D5BF1" w:rsidR="004C0D64" w:rsidRPr="002F454E" w:rsidRDefault="005C745F">
      <w:pPr>
        <w:rPr>
          <w:lang w:val="en-US"/>
        </w:rPr>
      </w:pPr>
      <w:r>
        <w:rPr>
          <w:noProof/>
        </w:rPr>
        <w:drawing>
          <wp:inline distT="0" distB="0" distL="0" distR="0" wp14:anchorId="62EC8532" wp14:editId="7F0DA3F0">
            <wp:extent cx="4572000" cy="2268121"/>
            <wp:effectExtent l="0" t="0" r="0" b="18415"/>
            <wp:docPr id="5" name="Chart 5">
              <a:extLst xmlns:a="http://schemas.openxmlformats.org/drawingml/2006/main">
                <a:ext uri="{FF2B5EF4-FFF2-40B4-BE49-F238E27FC236}">
                  <a16:creationId xmlns:a16="http://schemas.microsoft.com/office/drawing/2014/main" id="{E6155065-EE12-40F7-B679-24B907057D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D3409D" w14:textId="0E476334" w:rsidR="00376E8A" w:rsidRPr="004C0D64" w:rsidRDefault="00376E8A">
      <w:pPr>
        <w:rPr>
          <w:rFonts w:ascii="Times New Roman" w:hAnsi="Times New Roman" w:cs="Times New Roman"/>
          <w:b/>
          <w:bCs/>
          <w:sz w:val="24"/>
          <w:szCs w:val="24"/>
          <w:lang w:val="en-US"/>
        </w:rPr>
      </w:pPr>
      <w:r w:rsidRPr="004C0D64">
        <w:rPr>
          <w:rFonts w:ascii="Times New Roman" w:hAnsi="Times New Roman" w:cs="Times New Roman"/>
          <w:b/>
          <w:bCs/>
          <w:sz w:val="24"/>
          <w:szCs w:val="24"/>
          <w:lang w:val="en-US"/>
        </w:rPr>
        <w:t>7. Your mentor does a necessary follow-up with an assigned task to you.</w:t>
      </w:r>
    </w:p>
    <w:p w14:paraId="1F2F80C6" w14:textId="7C190CF8" w:rsidR="00376E8A" w:rsidRDefault="00376E8A">
      <w:pPr>
        <w:rPr>
          <w:lang w:val="en-US"/>
        </w:rPr>
      </w:pPr>
      <w:r>
        <w:rPr>
          <w:noProof/>
        </w:rPr>
        <w:drawing>
          <wp:inline distT="0" distB="0" distL="0" distR="0" wp14:anchorId="032C7C9F" wp14:editId="1B5AFA3D">
            <wp:extent cx="4572000" cy="2099544"/>
            <wp:effectExtent l="0" t="0" r="0" b="15240"/>
            <wp:docPr id="6" name="Chart 6">
              <a:extLst xmlns:a="http://schemas.openxmlformats.org/drawingml/2006/main">
                <a:ext uri="{FF2B5EF4-FFF2-40B4-BE49-F238E27FC236}">
                  <a16:creationId xmlns:a16="http://schemas.microsoft.com/office/drawing/2014/main" id="{0C37F397-9D3B-42B0-A564-6848C3C43B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137450" w14:textId="10F21785" w:rsidR="00376E8A" w:rsidRPr="004C0D64" w:rsidRDefault="00376E8A">
      <w:pPr>
        <w:rPr>
          <w:rFonts w:ascii="Times New Roman" w:hAnsi="Times New Roman" w:cs="Times New Roman"/>
          <w:b/>
          <w:bCs/>
          <w:sz w:val="24"/>
          <w:szCs w:val="24"/>
          <w:lang w:val="en-US"/>
        </w:rPr>
      </w:pPr>
      <w:r w:rsidRPr="004C0D64">
        <w:rPr>
          <w:rFonts w:ascii="Times New Roman" w:hAnsi="Times New Roman" w:cs="Times New Roman"/>
          <w:b/>
          <w:bCs/>
          <w:sz w:val="24"/>
          <w:szCs w:val="24"/>
          <w:lang w:val="en-US"/>
        </w:rPr>
        <w:t xml:space="preserve">8. </w:t>
      </w:r>
      <w:r w:rsidR="00F7783D" w:rsidRPr="004C0D64">
        <w:rPr>
          <w:rFonts w:ascii="Times New Roman" w:hAnsi="Times New Roman" w:cs="Times New Roman"/>
          <w:b/>
          <w:bCs/>
          <w:sz w:val="24"/>
          <w:szCs w:val="24"/>
          <w:lang w:val="en-US"/>
        </w:rPr>
        <w:t>Teachers are able to identify your weaknesses and help you to overcome them.</w:t>
      </w:r>
    </w:p>
    <w:p w14:paraId="206346C8" w14:textId="327D0CD4" w:rsidR="00F7783D" w:rsidRDefault="00F7783D">
      <w:pPr>
        <w:rPr>
          <w:lang w:val="en-US"/>
        </w:rPr>
      </w:pPr>
      <w:r>
        <w:rPr>
          <w:noProof/>
        </w:rPr>
        <w:drawing>
          <wp:inline distT="0" distB="0" distL="0" distR="0" wp14:anchorId="4DBBEE62" wp14:editId="70EF4757">
            <wp:extent cx="4572000" cy="2319205"/>
            <wp:effectExtent l="0" t="0" r="0" b="5080"/>
            <wp:docPr id="7" name="Chart 7">
              <a:extLst xmlns:a="http://schemas.openxmlformats.org/drawingml/2006/main">
                <a:ext uri="{FF2B5EF4-FFF2-40B4-BE49-F238E27FC236}">
                  <a16:creationId xmlns:a16="http://schemas.microsoft.com/office/drawing/2014/main" id="{DCB2727D-1E48-4200-A105-53E5ACA3BD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69F2B0" w14:textId="77777777" w:rsidR="002F454E" w:rsidRDefault="002F454E">
      <w:pPr>
        <w:rPr>
          <w:rFonts w:ascii="Times New Roman" w:hAnsi="Times New Roman" w:cs="Times New Roman"/>
          <w:b/>
          <w:bCs/>
          <w:sz w:val="24"/>
          <w:szCs w:val="24"/>
          <w:lang w:val="en-US"/>
        </w:rPr>
      </w:pPr>
    </w:p>
    <w:p w14:paraId="4434C9E5" w14:textId="77777777" w:rsidR="002F454E" w:rsidRDefault="002F454E">
      <w:pPr>
        <w:rPr>
          <w:rFonts w:ascii="Times New Roman" w:hAnsi="Times New Roman" w:cs="Times New Roman"/>
          <w:b/>
          <w:bCs/>
          <w:sz w:val="24"/>
          <w:szCs w:val="24"/>
          <w:lang w:val="en-US"/>
        </w:rPr>
      </w:pPr>
    </w:p>
    <w:p w14:paraId="774FC140" w14:textId="77777777" w:rsidR="002F454E" w:rsidRDefault="002F454E">
      <w:pPr>
        <w:rPr>
          <w:rFonts w:ascii="Times New Roman" w:hAnsi="Times New Roman" w:cs="Times New Roman"/>
          <w:b/>
          <w:bCs/>
          <w:sz w:val="24"/>
          <w:szCs w:val="24"/>
          <w:lang w:val="en-US"/>
        </w:rPr>
      </w:pPr>
    </w:p>
    <w:p w14:paraId="580FB7F6" w14:textId="77777777" w:rsidR="002F454E" w:rsidRDefault="002F454E">
      <w:pPr>
        <w:rPr>
          <w:rFonts w:ascii="Times New Roman" w:hAnsi="Times New Roman" w:cs="Times New Roman"/>
          <w:b/>
          <w:bCs/>
          <w:sz w:val="24"/>
          <w:szCs w:val="24"/>
          <w:lang w:val="en-US"/>
        </w:rPr>
      </w:pPr>
    </w:p>
    <w:p w14:paraId="0261EDBF" w14:textId="49B5A1DF" w:rsidR="00F7783D" w:rsidRPr="004C0D64" w:rsidRDefault="00F7783D">
      <w:pPr>
        <w:rPr>
          <w:rFonts w:ascii="Times New Roman" w:hAnsi="Times New Roman" w:cs="Times New Roman"/>
          <w:b/>
          <w:bCs/>
          <w:sz w:val="24"/>
          <w:szCs w:val="24"/>
          <w:lang w:val="en-US"/>
        </w:rPr>
      </w:pPr>
      <w:r w:rsidRPr="004C0D64">
        <w:rPr>
          <w:rFonts w:ascii="Times New Roman" w:hAnsi="Times New Roman" w:cs="Times New Roman"/>
          <w:b/>
          <w:bCs/>
          <w:sz w:val="24"/>
          <w:szCs w:val="24"/>
          <w:lang w:val="en-US"/>
        </w:rPr>
        <w:lastRenderedPageBreak/>
        <w:t>9. Efforts are made by the college / teachers to inculcate soft skills, life skills and employability skills to make you ready for the world of work</w:t>
      </w:r>
    </w:p>
    <w:p w14:paraId="53B8D14A" w14:textId="0EBCDF49" w:rsidR="00F7783D" w:rsidRDefault="00F7783D">
      <w:pPr>
        <w:rPr>
          <w:lang w:val="en-US"/>
        </w:rPr>
      </w:pPr>
      <w:r>
        <w:rPr>
          <w:noProof/>
        </w:rPr>
        <w:drawing>
          <wp:inline distT="0" distB="0" distL="0" distR="0" wp14:anchorId="5920B6B1" wp14:editId="198CBFCD">
            <wp:extent cx="4572000" cy="2503106"/>
            <wp:effectExtent l="0" t="0" r="0" b="12065"/>
            <wp:docPr id="8" name="Chart 8">
              <a:extLst xmlns:a="http://schemas.openxmlformats.org/drawingml/2006/main">
                <a:ext uri="{FF2B5EF4-FFF2-40B4-BE49-F238E27FC236}">
                  <a16:creationId xmlns:a16="http://schemas.microsoft.com/office/drawing/2014/main" id="{E1A6E424-91E6-49B0-B169-5751F2429E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CE9DB3" w14:textId="123FB2C2" w:rsidR="00F7783D" w:rsidRPr="002578E8" w:rsidRDefault="00F7783D">
      <w:pPr>
        <w:rPr>
          <w:rFonts w:ascii="Times New Roman" w:hAnsi="Times New Roman" w:cs="Times New Roman"/>
          <w:b/>
          <w:bCs/>
          <w:sz w:val="24"/>
          <w:szCs w:val="24"/>
          <w:lang w:val="en-US"/>
        </w:rPr>
      </w:pPr>
      <w:r w:rsidRPr="002578E8">
        <w:rPr>
          <w:rFonts w:ascii="Times New Roman" w:hAnsi="Times New Roman" w:cs="Times New Roman"/>
          <w:b/>
          <w:bCs/>
          <w:sz w:val="24"/>
          <w:szCs w:val="24"/>
          <w:lang w:val="en-US"/>
        </w:rPr>
        <w:t>10. Use of Teaching Aids and ICT in the Class to Facilitate Teaching</w:t>
      </w:r>
    </w:p>
    <w:p w14:paraId="26B27FFF" w14:textId="74B2DF6B" w:rsidR="00F7783D" w:rsidRDefault="001D4EE5">
      <w:pPr>
        <w:rPr>
          <w:lang w:val="en-US"/>
        </w:rPr>
      </w:pPr>
      <w:r>
        <w:rPr>
          <w:noProof/>
        </w:rPr>
        <w:drawing>
          <wp:inline distT="0" distB="0" distL="0" distR="0" wp14:anchorId="48EDAB53" wp14:editId="71806AF5">
            <wp:extent cx="4572000" cy="2273229"/>
            <wp:effectExtent l="0" t="0" r="0" b="13335"/>
            <wp:docPr id="9" name="Chart 9">
              <a:extLst xmlns:a="http://schemas.openxmlformats.org/drawingml/2006/main">
                <a:ext uri="{FF2B5EF4-FFF2-40B4-BE49-F238E27FC236}">
                  <a16:creationId xmlns:a16="http://schemas.microsoft.com/office/drawing/2014/main" id="{7B39F940-2547-4800-854F-5B6678D30D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31FD51" w14:textId="0A62C71E" w:rsidR="001D4EE5" w:rsidRPr="004C0D64" w:rsidRDefault="001D4EE5">
      <w:pPr>
        <w:rPr>
          <w:rFonts w:ascii="Times New Roman" w:hAnsi="Times New Roman" w:cs="Times New Roman"/>
          <w:b/>
          <w:bCs/>
          <w:sz w:val="24"/>
          <w:szCs w:val="24"/>
          <w:lang w:val="en-US"/>
        </w:rPr>
      </w:pPr>
      <w:r w:rsidRPr="004C0D64">
        <w:rPr>
          <w:rFonts w:ascii="Times New Roman" w:hAnsi="Times New Roman" w:cs="Times New Roman"/>
          <w:b/>
          <w:bCs/>
          <w:sz w:val="24"/>
          <w:szCs w:val="24"/>
          <w:lang w:val="en-US"/>
        </w:rPr>
        <w:t>11. Your opinion about Student - Teacher Interaction in the College.</w:t>
      </w:r>
    </w:p>
    <w:p w14:paraId="2D3C9DF7" w14:textId="3DFE1063" w:rsidR="007A0D6B" w:rsidRDefault="001D4EE5">
      <w:pPr>
        <w:rPr>
          <w:lang w:val="en-US"/>
        </w:rPr>
      </w:pPr>
      <w:r>
        <w:rPr>
          <w:noProof/>
        </w:rPr>
        <w:drawing>
          <wp:inline distT="0" distB="0" distL="0" distR="0" wp14:anchorId="42122039" wp14:editId="3A071D5B">
            <wp:extent cx="4572000" cy="2344747"/>
            <wp:effectExtent l="0" t="0" r="0" b="17780"/>
            <wp:docPr id="10" name="Chart 10">
              <a:extLst xmlns:a="http://schemas.openxmlformats.org/drawingml/2006/main">
                <a:ext uri="{FF2B5EF4-FFF2-40B4-BE49-F238E27FC236}">
                  <a16:creationId xmlns:a16="http://schemas.microsoft.com/office/drawing/2014/main" id="{69C1ED32-6CF0-4ECC-9FFC-DE44417756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06E50CD" w14:textId="77777777" w:rsidR="002578E8" w:rsidRDefault="002578E8" w:rsidP="00451771">
      <w:pPr>
        <w:spacing w:after="120" w:line="240" w:lineRule="auto"/>
        <w:rPr>
          <w:lang w:val="en-US"/>
        </w:rPr>
      </w:pPr>
    </w:p>
    <w:p w14:paraId="72131BA1" w14:textId="77777777" w:rsidR="002578E8" w:rsidRDefault="002578E8" w:rsidP="00451771">
      <w:pPr>
        <w:spacing w:after="120" w:line="240" w:lineRule="auto"/>
        <w:rPr>
          <w:lang w:val="en-US"/>
        </w:rPr>
      </w:pPr>
    </w:p>
    <w:p w14:paraId="4A72F522" w14:textId="77777777" w:rsidR="002578E8" w:rsidRDefault="002578E8" w:rsidP="00451771">
      <w:pPr>
        <w:spacing w:after="120" w:line="240" w:lineRule="auto"/>
        <w:rPr>
          <w:lang w:val="en-US"/>
        </w:rPr>
      </w:pPr>
    </w:p>
    <w:p w14:paraId="3BD02C22" w14:textId="77777777" w:rsidR="002578E8" w:rsidRDefault="002578E8" w:rsidP="00451771">
      <w:pPr>
        <w:spacing w:after="120" w:line="240" w:lineRule="auto"/>
        <w:rPr>
          <w:lang w:val="en-US"/>
        </w:rPr>
      </w:pPr>
    </w:p>
    <w:p w14:paraId="4CDE6FE8" w14:textId="3C39E6A0" w:rsidR="00451771" w:rsidRPr="002578E8" w:rsidRDefault="007A0D6B" w:rsidP="002578E8">
      <w:pPr>
        <w:spacing w:after="120" w:line="240" w:lineRule="auto"/>
        <w:jc w:val="center"/>
        <w:rPr>
          <w:b/>
          <w:bCs/>
          <w:lang w:val="en-US"/>
        </w:rPr>
      </w:pPr>
      <w:r w:rsidRPr="002578E8">
        <w:rPr>
          <w:b/>
          <w:bCs/>
          <w:lang w:val="en-US"/>
        </w:rPr>
        <w:lastRenderedPageBreak/>
        <w:t>Section B:</w:t>
      </w:r>
    </w:p>
    <w:p w14:paraId="2390E6E9" w14:textId="28DEFBF0" w:rsidR="007A0D6B" w:rsidRPr="002578E8" w:rsidRDefault="00451771">
      <w:pPr>
        <w:rPr>
          <w:b/>
          <w:bCs/>
          <w:lang w:val="en-US"/>
        </w:rPr>
      </w:pPr>
      <w:r w:rsidRPr="002578E8">
        <w:rPr>
          <w:b/>
          <w:bCs/>
          <w:lang w:val="en-US"/>
        </w:rPr>
        <w:t xml:space="preserve">12. </w:t>
      </w:r>
      <w:r w:rsidR="007A0D6B" w:rsidRPr="002578E8">
        <w:rPr>
          <w:b/>
          <w:bCs/>
          <w:lang w:val="en-US"/>
        </w:rPr>
        <w:t>Infrastructure</w:t>
      </w:r>
    </w:p>
    <w:p w14:paraId="1B1A4800" w14:textId="069D7C5B" w:rsidR="00201330" w:rsidRDefault="00201330">
      <w:pPr>
        <w:rPr>
          <w:lang w:val="en-US"/>
        </w:rPr>
      </w:pPr>
      <w:r>
        <w:rPr>
          <w:noProof/>
        </w:rPr>
        <w:drawing>
          <wp:inline distT="0" distB="0" distL="0" distR="0" wp14:anchorId="62B86288" wp14:editId="67F01EC2">
            <wp:extent cx="6291445" cy="3345989"/>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68707" cy="3387079"/>
                    </a:xfrm>
                    <a:prstGeom prst="rect">
                      <a:avLst/>
                    </a:prstGeom>
                    <a:noFill/>
                    <a:ln>
                      <a:noFill/>
                    </a:ln>
                  </pic:spPr>
                </pic:pic>
              </a:graphicData>
            </a:graphic>
          </wp:inline>
        </w:drawing>
      </w:r>
    </w:p>
    <w:p w14:paraId="66A58940" w14:textId="408FAB5E" w:rsidR="007A0D6B" w:rsidRDefault="007A0D6B" w:rsidP="00451771">
      <w:pPr>
        <w:spacing w:after="0" w:line="240" w:lineRule="auto"/>
        <w:ind w:firstLine="720"/>
        <w:rPr>
          <w:lang w:val="en-US"/>
        </w:rPr>
      </w:pPr>
      <w:r>
        <w:rPr>
          <w:lang w:val="en-US"/>
        </w:rPr>
        <w:t>1.</w:t>
      </w:r>
      <w:r w:rsidRPr="00E47943">
        <w:rPr>
          <w:lang w:val="en-US"/>
        </w:rPr>
        <w:t xml:space="preserve"> opinion about the condition of Lab Equipment’s in the college</w:t>
      </w:r>
    </w:p>
    <w:p w14:paraId="778F4BCF" w14:textId="77777777" w:rsidR="007A0D6B" w:rsidRDefault="007A0D6B" w:rsidP="00451771">
      <w:pPr>
        <w:spacing w:after="0" w:line="240" w:lineRule="auto"/>
        <w:ind w:firstLine="720"/>
        <w:rPr>
          <w:lang w:val="en-US"/>
        </w:rPr>
      </w:pPr>
      <w:r>
        <w:rPr>
          <w:lang w:val="en-US"/>
        </w:rPr>
        <w:t>2.</w:t>
      </w:r>
      <w:r w:rsidRPr="00924415">
        <w:t xml:space="preserve"> </w:t>
      </w:r>
      <w:r w:rsidRPr="00924415">
        <w:rPr>
          <w:lang w:val="en-US"/>
        </w:rPr>
        <w:t>Availability of Online Resources</w:t>
      </w:r>
    </w:p>
    <w:p w14:paraId="4F5C4E84" w14:textId="77777777" w:rsidR="007A0D6B" w:rsidRDefault="007A0D6B" w:rsidP="00451771">
      <w:pPr>
        <w:spacing w:after="0" w:line="240" w:lineRule="auto"/>
        <w:ind w:firstLine="720"/>
        <w:rPr>
          <w:lang w:val="en-US"/>
        </w:rPr>
      </w:pPr>
      <w:r>
        <w:rPr>
          <w:lang w:val="en-US"/>
        </w:rPr>
        <w:t xml:space="preserve">3. </w:t>
      </w:r>
      <w:r w:rsidRPr="00924415">
        <w:rPr>
          <w:lang w:val="en-US"/>
        </w:rPr>
        <w:t>Library Reading Room Facility</w:t>
      </w:r>
    </w:p>
    <w:p w14:paraId="233D03C8" w14:textId="77777777" w:rsidR="007A0D6B" w:rsidRDefault="007A0D6B" w:rsidP="00451771">
      <w:pPr>
        <w:spacing w:after="0" w:line="240" w:lineRule="auto"/>
        <w:ind w:firstLine="720"/>
        <w:rPr>
          <w:lang w:val="en-US"/>
        </w:rPr>
      </w:pPr>
      <w:r>
        <w:rPr>
          <w:lang w:val="en-US"/>
        </w:rPr>
        <w:t xml:space="preserve">4. </w:t>
      </w:r>
      <w:r w:rsidRPr="00924415">
        <w:rPr>
          <w:lang w:val="en-US"/>
        </w:rPr>
        <w:t>Classroom Facilities (LCD/Audio/Computer/Seating Arrangement Etc.)</w:t>
      </w:r>
    </w:p>
    <w:p w14:paraId="76C6E3B9" w14:textId="77777777" w:rsidR="007A0D6B" w:rsidRDefault="007A0D6B" w:rsidP="00451771">
      <w:pPr>
        <w:spacing w:after="0" w:line="240" w:lineRule="auto"/>
        <w:ind w:firstLine="720"/>
        <w:rPr>
          <w:lang w:val="en-US"/>
        </w:rPr>
      </w:pPr>
      <w:r>
        <w:rPr>
          <w:lang w:val="en-US"/>
        </w:rPr>
        <w:t xml:space="preserve">5. </w:t>
      </w:r>
      <w:r w:rsidRPr="00924415">
        <w:rPr>
          <w:lang w:val="en-US"/>
        </w:rPr>
        <w:t>Library Digital Resources and Reading Material Support</w:t>
      </w:r>
    </w:p>
    <w:p w14:paraId="471B28C4" w14:textId="77777777" w:rsidR="007A0D6B" w:rsidRDefault="007A0D6B" w:rsidP="00451771">
      <w:pPr>
        <w:spacing w:after="0" w:line="240" w:lineRule="auto"/>
        <w:ind w:firstLine="720"/>
        <w:rPr>
          <w:lang w:val="en-US"/>
        </w:rPr>
      </w:pPr>
      <w:r>
        <w:rPr>
          <w:lang w:val="en-US"/>
        </w:rPr>
        <w:t xml:space="preserve">6. </w:t>
      </w:r>
      <w:r w:rsidRPr="00924415">
        <w:rPr>
          <w:lang w:val="en-US"/>
        </w:rPr>
        <w:t>Internet Facility</w:t>
      </w:r>
    </w:p>
    <w:p w14:paraId="77F7CB14" w14:textId="77777777" w:rsidR="007A0D6B" w:rsidRDefault="007A0D6B" w:rsidP="00451771">
      <w:pPr>
        <w:spacing w:after="0" w:line="240" w:lineRule="auto"/>
        <w:ind w:firstLine="720"/>
        <w:rPr>
          <w:lang w:val="en-US"/>
        </w:rPr>
      </w:pPr>
      <w:r>
        <w:rPr>
          <w:lang w:val="en-US"/>
        </w:rPr>
        <w:t>7. Sports facility</w:t>
      </w:r>
    </w:p>
    <w:p w14:paraId="7836C356" w14:textId="77777777" w:rsidR="007A0D6B" w:rsidRDefault="007A0D6B" w:rsidP="00451771">
      <w:pPr>
        <w:spacing w:after="0" w:line="240" w:lineRule="auto"/>
        <w:ind w:firstLine="720"/>
        <w:rPr>
          <w:lang w:val="en-US"/>
        </w:rPr>
      </w:pPr>
      <w:r>
        <w:rPr>
          <w:lang w:val="en-US"/>
        </w:rPr>
        <w:t>8. Canteen Facility</w:t>
      </w:r>
    </w:p>
    <w:p w14:paraId="67F0AADB" w14:textId="77777777" w:rsidR="007A0D6B" w:rsidRDefault="007A0D6B" w:rsidP="00451771">
      <w:pPr>
        <w:spacing w:after="0" w:line="240" w:lineRule="auto"/>
        <w:ind w:firstLine="720"/>
        <w:rPr>
          <w:lang w:val="en-US"/>
        </w:rPr>
      </w:pPr>
      <w:r>
        <w:rPr>
          <w:lang w:val="en-US"/>
        </w:rPr>
        <w:t xml:space="preserve">9. </w:t>
      </w:r>
      <w:r w:rsidRPr="00924415">
        <w:rPr>
          <w:lang w:val="en-US"/>
        </w:rPr>
        <w:t>Drinking Water Facility and Washroom Facilities</w:t>
      </w:r>
    </w:p>
    <w:p w14:paraId="000F935D" w14:textId="7480B4B4" w:rsidR="009878CD" w:rsidRDefault="007A0D6B" w:rsidP="00451771">
      <w:pPr>
        <w:spacing w:after="0" w:line="240" w:lineRule="auto"/>
        <w:ind w:firstLine="720"/>
        <w:rPr>
          <w:lang w:val="en-US"/>
        </w:rPr>
      </w:pPr>
      <w:r>
        <w:rPr>
          <w:lang w:val="en-US"/>
        </w:rPr>
        <w:t>10. Hostel facility</w:t>
      </w:r>
    </w:p>
    <w:p w14:paraId="08A1470B" w14:textId="77777777" w:rsidR="00451771" w:rsidRDefault="00451771" w:rsidP="00451771">
      <w:pPr>
        <w:spacing w:after="0" w:line="240" w:lineRule="auto"/>
        <w:ind w:firstLine="720"/>
        <w:rPr>
          <w:lang w:val="en-US"/>
        </w:rPr>
      </w:pPr>
    </w:p>
    <w:p w14:paraId="2D232369" w14:textId="7BD1F860" w:rsidR="00DC747C" w:rsidRPr="00451771" w:rsidRDefault="00DC747C">
      <w:pPr>
        <w:rPr>
          <w:rFonts w:ascii="Times New Roman" w:hAnsi="Times New Roman" w:cs="Times New Roman"/>
          <w:b/>
          <w:bCs/>
          <w:sz w:val="24"/>
          <w:szCs w:val="24"/>
          <w:lang w:val="en-US"/>
        </w:rPr>
      </w:pPr>
      <w:r w:rsidRPr="00451771">
        <w:rPr>
          <w:rFonts w:ascii="Times New Roman" w:hAnsi="Times New Roman" w:cs="Times New Roman"/>
          <w:b/>
          <w:bCs/>
          <w:sz w:val="24"/>
          <w:szCs w:val="24"/>
          <w:lang w:val="en-US"/>
        </w:rPr>
        <w:t>13.</w:t>
      </w:r>
      <w:r w:rsidR="0053531A" w:rsidRPr="00451771">
        <w:rPr>
          <w:rFonts w:ascii="Times New Roman" w:hAnsi="Times New Roman" w:cs="Times New Roman"/>
          <w:b/>
          <w:bCs/>
          <w:sz w:val="24"/>
          <w:szCs w:val="24"/>
          <w:lang w:val="en-US"/>
        </w:rPr>
        <w:tab/>
        <w:t>Tools and systems used in online classes were easy to use and accessible for all.</w:t>
      </w:r>
    </w:p>
    <w:p w14:paraId="3957C9FD" w14:textId="7522A304" w:rsidR="001D4EE5" w:rsidRDefault="00780628">
      <w:pPr>
        <w:rPr>
          <w:lang w:val="en-US"/>
        </w:rPr>
      </w:pPr>
      <w:r>
        <w:rPr>
          <w:noProof/>
        </w:rPr>
        <w:drawing>
          <wp:inline distT="0" distB="0" distL="0" distR="0" wp14:anchorId="2B06DFC1" wp14:editId="34E6C837">
            <wp:extent cx="4572000" cy="2436697"/>
            <wp:effectExtent l="0" t="0" r="0" b="1905"/>
            <wp:docPr id="12" name="Chart 12">
              <a:extLst xmlns:a="http://schemas.openxmlformats.org/drawingml/2006/main">
                <a:ext uri="{FF2B5EF4-FFF2-40B4-BE49-F238E27FC236}">
                  <a16:creationId xmlns:a16="http://schemas.microsoft.com/office/drawing/2014/main" id="{506A3108-38BD-4843-ACA1-FFA35CF809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4A4FDC6" w14:textId="77777777" w:rsidR="002578E8" w:rsidRDefault="002578E8">
      <w:pPr>
        <w:rPr>
          <w:rFonts w:ascii="Times New Roman" w:hAnsi="Times New Roman" w:cs="Times New Roman"/>
          <w:b/>
          <w:bCs/>
          <w:sz w:val="24"/>
          <w:szCs w:val="24"/>
          <w:lang w:val="en-US"/>
        </w:rPr>
      </w:pPr>
    </w:p>
    <w:p w14:paraId="30695058" w14:textId="77777777" w:rsidR="002578E8" w:rsidRDefault="002578E8">
      <w:pPr>
        <w:rPr>
          <w:rFonts w:ascii="Times New Roman" w:hAnsi="Times New Roman" w:cs="Times New Roman"/>
          <w:b/>
          <w:bCs/>
          <w:sz w:val="24"/>
          <w:szCs w:val="24"/>
          <w:lang w:val="en-US"/>
        </w:rPr>
      </w:pPr>
    </w:p>
    <w:p w14:paraId="4138C895" w14:textId="77777777" w:rsidR="002578E8" w:rsidRDefault="002578E8">
      <w:pPr>
        <w:rPr>
          <w:rFonts w:ascii="Times New Roman" w:hAnsi="Times New Roman" w:cs="Times New Roman"/>
          <w:b/>
          <w:bCs/>
          <w:sz w:val="24"/>
          <w:szCs w:val="24"/>
          <w:lang w:val="en-US"/>
        </w:rPr>
      </w:pPr>
    </w:p>
    <w:p w14:paraId="4CD4D1B4" w14:textId="533C092C" w:rsidR="00780628" w:rsidRPr="00451771" w:rsidRDefault="00780628">
      <w:pPr>
        <w:rPr>
          <w:rFonts w:ascii="Times New Roman" w:hAnsi="Times New Roman" w:cs="Times New Roman"/>
          <w:b/>
          <w:bCs/>
          <w:color w:val="202124"/>
          <w:spacing w:val="2"/>
          <w:sz w:val="24"/>
          <w:szCs w:val="24"/>
          <w:shd w:val="clear" w:color="auto" w:fill="FFFFFF"/>
        </w:rPr>
      </w:pPr>
      <w:r w:rsidRPr="00451771">
        <w:rPr>
          <w:rFonts w:ascii="Times New Roman" w:hAnsi="Times New Roman" w:cs="Times New Roman"/>
          <w:b/>
          <w:bCs/>
          <w:sz w:val="24"/>
          <w:szCs w:val="24"/>
          <w:lang w:val="en-US"/>
        </w:rPr>
        <w:lastRenderedPageBreak/>
        <w:t xml:space="preserve">14. </w:t>
      </w:r>
      <w:r w:rsidR="00615F74" w:rsidRPr="00451771">
        <w:rPr>
          <w:rFonts w:ascii="Times New Roman" w:hAnsi="Times New Roman" w:cs="Times New Roman"/>
          <w:b/>
          <w:bCs/>
          <w:color w:val="202124"/>
          <w:spacing w:val="2"/>
          <w:sz w:val="24"/>
          <w:szCs w:val="24"/>
          <w:shd w:val="clear" w:color="auto" w:fill="FFFFFF"/>
        </w:rPr>
        <w:t> </w:t>
      </w:r>
      <w:r w:rsidR="00451771">
        <w:rPr>
          <w:rFonts w:ascii="Times New Roman" w:hAnsi="Times New Roman" w:cs="Times New Roman"/>
          <w:b/>
          <w:bCs/>
          <w:color w:val="202124"/>
          <w:spacing w:val="2"/>
          <w:sz w:val="24"/>
          <w:szCs w:val="24"/>
          <w:shd w:val="clear" w:color="auto" w:fill="FFFFFF"/>
        </w:rPr>
        <w:t>O</w:t>
      </w:r>
      <w:r w:rsidR="00615F74" w:rsidRPr="00451771">
        <w:rPr>
          <w:rFonts w:ascii="Times New Roman" w:hAnsi="Times New Roman" w:cs="Times New Roman"/>
          <w:b/>
          <w:bCs/>
          <w:color w:val="202124"/>
          <w:spacing w:val="2"/>
          <w:sz w:val="24"/>
          <w:szCs w:val="24"/>
          <w:shd w:val="clear" w:color="auto" w:fill="FFFFFF"/>
        </w:rPr>
        <w:t>nline lectures were structured and well organized</w:t>
      </w:r>
    </w:p>
    <w:p w14:paraId="60F4ADB9" w14:textId="76FD7439" w:rsidR="00780628" w:rsidRDefault="00615F74">
      <w:pPr>
        <w:rPr>
          <w:lang w:val="en-US"/>
        </w:rPr>
      </w:pPr>
      <w:r>
        <w:rPr>
          <w:noProof/>
        </w:rPr>
        <w:drawing>
          <wp:inline distT="0" distB="0" distL="0" distR="0" wp14:anchorId="55950B69" wp14:editId="712C18E0">
            <wp:extent cx="4572000" cy="2242579"/>
            <wp:effectExtent l="0" t="0" r="0" b="5715"/>
            <wp:docPr id="14" name="Chart 14">
              <a:extLst xmlns:a="http://schemas.openxmlformats.org/drawingml/2006/main">
                <a:ext uri="{FF2B5EF4-FFF2-40B4-BE49-F238E27FC236}">
                  <a16:creationId xmlns:a16="http://schemas.microsoft.com/office/drawing/2014/main" id="{03C44AC1-017E-43D0-B438-2BB4E896E6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BD2BBF7" w14:textId="628044F8" w:rsidR="003C4A38" w:rsidRPr="00451771" w:rsidRDefault="00615F74">
      <w:pPr>
        <w:rPr>
          <w:rFonts w:ascii="Times New Roman" w:hAnsi="Times New Roman" w:cs="Times New Roman"/>
          <w:color w:val="202124"/>
          <w:spacing w:val="2"/>
          <w:sz w:val="24"/>
          <w:szCs w:val="24"/>
          <w:shd w:val="clear" w:color="auto" w:fill="FFFFFF"/>
        </w:rPr>
      </w:pPr>
      <w:r w:rsidRPr="00451771">
        <w:rPr>
          <w:rFonts w:ascii="Times New Roman" w:hAnsi="Times New Roman" w:cs="Times New Roman"/>
          <w:sz w:val="24"/>
          <w:szCs w:val="24"/>
          <w:lang w:val="en-US"/>
        </w:rPr>
        <w:t xml:space="preserve">15. </w:t>
      </w:r>
      <w:r w:rsidR="00A33BEE" w:rsidRPr="00451771">
        <w:rPr>
          <w:rFonts w:ascii="Times New Roman" w:hAnsi="Times New Roman" w:cs="Times New Roman"/>
          <w:color w:val="202124"/>
          <w:spacing w:val="2"/>
          <w:sz w:val="24"/>
          <w:szCs w:val="24"/>
          <w:shd w:val="clear" w:color="auto" w:fill="FFFFFF"/>
        </w:rPr>
        <w:t> Learning materials supplied by the teachers to supplement the online classes were easily accessible</w:t>
      </w:r>
    </w:p>
    <w:p w14:paraId="7771C42F" w14:textId="3A73CFAD" w:rsidR="00A33BEE" w:rsidRPr="002578E8" w:rsidRDefault="00A33BEE">
      <w:pPr>
        <w:rPr>
          <w:rFonts w:ascii="Roboto" w:hAnsi="Roboto"/>
          <w:color w:val="202124"/>
          <w:spacing w:val="2"/>
          <w:shd w:val="clear" w:color="auto" w:fill="FFFFFF"/>
        </w:rPr>
      </w:pPr>
      <w:r>
        <w:rPr>
          <w:noProof/>
        </w:rPr>
        <w:drawing>
          <wp:inline distT="0" distB="0" distL="0" distR="0" wp14:anchorId="2FAF36BF" wp14:editId="0877E524">
            <wp:extent cx="4572000" cy="2406047"/>
            <wp:effectExtent l="0" t="0" r="0" b="13335"/>
            <wp:docPr id="15" name="Chart 15">
              <a:extLst xmlns:a="http://schemas.openxmlformats.org/drawingml/2006/main">
                <a:ext uri="{FF2B5EF4-FFF2-40B4-BE49-F238E27FC236}">
                  <a16:creationId xmlns:a16="http://schemas.microsoft.com/office/drawing/2014/main" id="{04A17913-7DB1-4CF6-A0F3-979268DFCC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0CA52D8" w14:textId="543966ED" w:rsidR="00AE53F8" w:rsidRPr="00451771" w:rsidRDefault="00A33BEE">
      <w:pPr>
        <w:rPr>
          <w:rFonts w:ascii="Times New Roman" w:hAnsi="Times New Roman" w:cs="Times New Roman"/>
          <w:color w:val="202124"/>
          <w:spacing w:val="2"/>
          <w:sz w:val="24"/>
          <w:szCs w:val="24"/>
          <w:shd w:val="clear" w:color="auto" w:fill="FFFFFF"/>
        </w:rPr>
      </w:pPr>
      <w:r w:rsidRPr="00451771">
        <w:rPr>
          <w:rFonts w:ascii="Times New Roman" w:hAnsi="Times New Roman" w:cs="Times New Roman"/>
          <w:sz w:val="24"/>
          <w:szCs w:val="24"/>
          <w:lang w:val="en-US"/>
        </w:rPr>
        <w:t xml:space="preserve">16. </w:t>
      </w:r>
      <w:r w:rsidR="00AE53F8" w:rsidRPr="00451771">
        <w:rPr>
          <w:rFonts w:ascii="Times New Roman" w:hAnsi="Times New Roman" w:cs="Times New Roman"/>
          <w:color w:val="202124"/>
          <w:spacing w:val="2"/>
          <w:sz w:val="24"/>
          <w:szCs w:val="24"/>
          <w:shd w:val="clear" w:color="auto" w:fill="FFFFFF"/>
        </w:rPr>
        <w:t>There is ample scope for participation and interaction through online learning</w:t>
      </w:r>
    </w:p>
    <w:p w14:paraId="000994A2" w14:textId="15439536" w:rsidR="00780628" w:rsidRDefault="00AE53F8">
      <w:pPr>
        <w:rPr>
          <w:noProof/>
          <w:lang w:val="en-US"/>
        </w:rPr>
      </w:pPr>
      <w:r>
        <w:rPr>
          <w:noProof/>
        </w:rPr>
        <w:drawing>
          <wp:inline distT="0" distB="0" distL="0" distR="0" wp14:anchorId="5CC004E5" wp14:editId="17C8F9BA">
            <wp:extent cx="4572000" cy="2390722"/>
            <wp:effectExtent l="0" t="0" r="0" b="10160"/>
            <wp:docPr id="17" name="Chart 17">
              <a:extLst xmlns:a="http://schemas.openxmlformats.org/drawingml/2006/main">
                <a:ext uri="{FF2B5EF4-FFF2-40B4-BE49-F238E27FC236}">
                  <a16:creationId xmlns:a16="http://schemas.microsoft.com/office/drawing/2014/main" id="{C6223238-6B56-438C-9FF5-7E7B708388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2752393" w14:textId="77777777" w:rsidR="002578E8" w:rsidRDefault="002578E8" w:rsidP="0017430F">
      <w:pPr>
        <w:rPr>
          <w:rFonts w:ascii="Times New Roman" w:hAnsi="Times New Roman" w:cs="Times New Roman"/>
          <w:b/>
          <w:bCs/>
          <w:sz w:val="24"/>
          <w:szCs w:val="24"/>
          <w:lang w:val="en-US"/>
        </w:rPr>
      </w:pPr>
    </w:p>
    <w:p w14:paraId="79A9B7AF" w14:textId="77777777" w:rsidR="002578E8" w:rsidRDefault="002578E8" w:rsidP="0017430F">
      <w:pPr>
        <w:rPr>
          <w:rFonts w:ascii="Times New Roman" w:hAnsi="Times New Roman" w:cs="Times New Roman"/>
          <w:b/>
          <w:bCs/>
          <w:sz w:val="24"/>
          <w:szCs w:val="24"/>
          <w:lang w:val="en-US"/>
        </w:rPr>
      </w:pPr>
    </w:p>
    <w:p w14:paraId="259B0F49" w14:textId="77777777" w:rsidR="002578E8" w:rsidRDefault="002578E8" w:rsidP="0017430F">
      <w:pPr>
        <w:rPr>
          <w:rFonts w:ascii="Times New Roman" w:hAnsi="Times New Roman" w:cs="Times New Roman"/>
          <w:b/>
          <w:bCs/>
          <w:sz w:val="24"/>
          <w:szCs w:val="24"/>
          <w:lang w:val="en-US"/>
        </w:rPr>
      </w:pPr>
    </w:p>
    <w:p w14:paraId="6F8A8C8A" w14:textId="7EF8B094" w:rsidR="0017430F" w:rsidRPr="00451771" w:rsidRDefault="00AE53F8" w:rsidP="0017430F">
      <w:pPr>
        <w:rPr>
          <w:rFonts w:ascii="Times New Roman" w:hAnsi="Times New Roman" w:cs="Times New Roman"/>
          <w:b/>
          <w:bCs/>
          <w:color w:val="202124"/>
          <w:spacing w:val="2"/>
          <w:sz w:val="24"/>
          <w:szCs w:val="24"/>
          <w:shd w:val="clear" w:color="auto" w:fill="FFFFFF"/>
        </w:rPr>
      </w:pPr>
      <w:r w:rsidRPr="00451771">
        <w:rPr>
          <w:rFonts w:ascii="Times New Roman" w:hAnsi="Times New Roman" w:cs="Times New Roman"/>
          <w:b/>
          <w:bCs/>
          <w:sz w:val="24"/>
          <w:szCs w:val="24"/>
          <w:lang w:val="en-US"/>
        </w:rPr>
        <w:lastRenderedPageBreak/>
        <w:t xml:space="preserve">17. </w:t>
      </w:r>
      <w:r w:rsidRPr="00451771">
        <w:rPr>
          <w:rFonts w:ascii="Times New Roman" w:hAnsi="Times New Roman" w:cs="Times New Roman"/>
          <w:b/>
          <w:bCs/>
          <w:color w:val="202124"/>
          <w:spacing w:val="2"/>
          <w:sz w:val="24"/>
          <w:szCs w:val="24"/>
          <w:shd w:val="clear" w:color="auto" w:fill="FFFFFF"/>
        </w:rPr>
        <w:t>Your overall experience or perceived effectiveness of online classes compared to in-class learning.</w:t>
      </w:r>
    </w:p>
    <w:p w14:paraId="46A15EC0" w14:textId="7535C58C" w:rsidR="0017430F" w:rsidRDefault="00BE40E4" w:rsidP="0017430F">
      <w:pPr>
        <w:rPr>
          <w:lang w:val="en-US"/>
        </w:rPr>
      </w:pPr>
      <w:r>
        <w:rPr>
          <w:noProof/>
        </w:rPr>
        <w:drawing>
          <wp:inline distT="0" distB="0" distL="0" distR="0" wp14:anchorId="7B3A4E35" wp14:editId="398830EA">
            <wp:extent cx="4572000" cy="2385613"/>
            <wp:effectExtent l="0" t="0" r="0" b="15240"/>
            <wp:docPr id="18" name="Chart 18">
              <a:extLst xmlns:a="http://schemas.openxmlformats.org/drawingml/2006/main">
                <a:ext uri="{FF2B5EF4-FFF2-40B4-BE49-F238E27FC236}">
                  <a16:creationId xmlns:a16="http://schemas.microsoft.com/office/drawing/2014/main" id="{6B81C9CB-568C-484E-9216-305D0F4815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48F28D5" w14:textId="0BF131A6" w:rsidR="00BE40E4" w:rsidRDefault="00394EBE" w:rsidP="0017430F">
      <w:pPr>
        <w:rPr>
          <w:rFonts w:ascii="Roboto" w:hAnsi="Roboto"/>
          <w:color w:val="202124"/>
          <w:spacing w:val="2"/>
          <w:shd w:val="clear" w:color="auto" w:fill="FFFFFF"/>
        </w:rPr>
      </w:pPr>
      <w:r>
        <w:rPr>
          <w:noProof/>
          <w:lang w:val="en-US"/>
        </w:rPr>
        <w:drawing>
          <wp:anchor distT="0" distB="0" distL="114300" distR="114300" simplePos="0" relativeHeight="251658240" behindDoc="1" locked="0" layoutInCell="1" allowOverlap="1" wp14:anchorId="124F214E" wp14:editId="31410F3C">
            <wp:simplePos x="0" y="0"/>
            <wp:positionH relativeFrom="page">
              <wp:posOffset>796290</wp:posOffset>
            </wp:positionH>
            <wp:positionV relativeFrom="paragraph">
              <wp:posOffset>356235</wp:posOffset>
            </wp:positionV>
            <wp:extent cx="6012180" cy="3636645"/>
            <wp:effectExtent l="0" t="0" r="7620" b="1905"/>
            <wp:wrapTight wrapText="bothSides">
              <wp:wrapPolygon edited="0">
                <wp:start x="0" y="0"/>
                <wp:lineTo x="0" y="21498"/>
                <wp:lineTo x="21559" y="21498"/>
                <wp:lineTo x="2155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180" cy="3636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4108">
        <w:rPr>
          <w:noProof/>
          <w:lang w:val="en-US"/>
        </w:rPr>
        <mc:AlternateContent>
          <mc:Choice Requires="wps">
            <w:drawing>
              <wp:anchor distT="45720" distB="45720" distL="114300" distR="114300" simplePos="0" relativeHeight="251660288" behindDoc="0" locked="0" layoutInCell="1" allowOverlap="1" wp14:anchorId="2385204D" wp14:editId="2454DED6">
                <wp:simplePos x="0" y="0"/>
                <wp:positionH relativeFrom="column">
                  <wp:posOffset>2242185</wp:posOffset>
                </wp:positionH>
                <wp:positionV relativeFrom="paragraph">
                  <wp:posOffset>621665</wp:posOffset>
                </wp:positionV>
                <wp:extent cx="1849120" cy="331470"/>
                <wp:effectExtent l="0" t="0" r="1778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1849120" cy="331470"/>
                        </a:xfrm>
                        <a:prstGeom prst="rect">
                          <a:avLst/>
                        </a:prstGeom>
                        <a:solidFill>
                          <a:srgbClr val="FFFFFF"/>
                        </a:solidFill>
                        <a:ln w="9525">
                          <a:solidFill>
                            <a:srgbClr val="000000"/>
                          </a:solidFill>
                          <a:miter lim="800000"/>
                          <a:headEnd/>
                          <a:tailEnd/>
                        </a:ln>
                      </wps:spPr>
                      <wps:txbx>
                        <w:txbxContent>
                          <w:p w14:paraId="4E9FDEE5" w14:textId="1AAAD80F" w:rsidR="00AA4108" w:rsidRPr="00882DEB" w:rsidRDefault="00882DEB" w:rsidP="00882DEB">
                            <w:pPr>
                              <w:jc w:val="center"/>
                              <w:rPr>
                                <w:lang w:val="en-US"/>
                              </w:rPr>
                            </w:pPr>
                            <w:r>
                              <w:rPr>
                                <w:lang w:val="en-US"/>
                              </w:rPr>
                              <w:t>Drawbacks in online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5204D" id="_x0000_t202" coordsize="21600,21600" o:spt="202" path="m,l,21600r21600,l21600,xe">
                <v:stroke joinstyle="miter"/>
                <v:path gradientshapeok="t" o:connecttype="rect"/>
              </v:shapetype>
              <v:shape id="Text Box 2" o:spid="_x0000_s1026" type="#_x0000_t202" style="position:absolute;margin-left:176.55pt;margin-top:48.95pt;width:145.6pt;height:26.1pt;rotation:180;flip:x y;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">
                <v:textbox>
                  <w:txbxContent>
                    <w:p w14:paraId="4E9FDEE5" w14:textId="1AAAD80F" w:rsidR="00AA4108" w:rsidRPr="00882DEB" w:rsidRDefault="00882DEB" w:rsidP="00882DEB">
                      <w:pPr>
                        <w:jc w:val="center"/>
                        <w:rPr>
                          <w:lang w:val="en-US"/>
                        </w:rPr>
                      </w:pPr>
                      <w:r>
                        <w:rPr>
                          <w:lang w:val="en-US"/>
                        </w:rPr>
                        <w:t>Drawbacks in online class</w:t>
                      </w:r>
                    </w:p>
                  </w:txbxContent>
                </v:textbox>
                <w10:wrap type="square"/>
              </v:shape>
            </w:pict>
          </mc:Fallback>
        </mc:AlternateContent>
      </w:r>
      <w:r w:rsidR="00BE40E4">
        <w:rPr>
          <w:lang w:val="en-US"/>
        </w:rPr>
        <w:t xml:space="preserve">18. </w:t>
      </w:r>
      <w:r w:rsidR="00BE40E4">
        <w:rPr>
          <w:rFonts w:ascii="Roboto" w:hAnsi="Roboto"/>
          <w:color w:val="202124"/>
          <w:spacing w:val="2"/>
          <w:shd w:val="clear" w:color="auto" w:fill="FFFFFF"/>
        </w:rPr>
        <w:t>What are the drawbacks identified by you regarding the online classes?</w:t>
      </w:r>
    </w:p>
    <w:p w14:paraId="481FEA93" w14:textId="3C656021" w:rsidR="00882DEB" w:rsidRDefault="00882DEB" w:rsidP="00451771">
      <w:pPr>
        <w:spacing w:after="0" w:line="240" w:lineRule="auto"/>
        <w:ind w:firstLine="720"/>
        <w:rPr>
          <w:rFonts w:ascii="Roboto" w:hAnsi="Roboto"/>
        </w:rPr>
      </w:pPr>
      <w:r>
        <w:rPr>
          <w:rFonts w:ascii="Roboto" w:hAnsi="Roboto"/>
        </w:rPr>
        <w:t xml:space="preserve">1. </w:t>
      </w:r>
      <w:r w:rsidR="00394EBE" w:rsidRPr="00394EBE">
        <w:rPr>
          <w:rFonts w:ascii="Roboto" w:hAnsi="Roboto"/>
        </w:rPr>
        <w:t>Difficult to ask / get answers to questions</w:t>
      </w:r>
    </w:p>
    <w:p w14:paraId="1825A5FC" w14:textId="66AAE6A4" w:rsidR="00394EBE" w:rsidRDefault="00394EBE" w:rsidP="00451771">
      <w:pPr>
        <w:spacing w:after="0" w:line="240" w:lineRule="auto"/>
        <w:ind w:firstLine="720"/>
        <w:rPr>
          <w:rFonts w:ascii="Roboto" w:hAnsi="Roboto"/>
        </w:rPr>
      </w:pPr>
      <w:r>
        <w:rPr>
          <w:rFonts w:ascii="Roboto" w:hAnsi="Roboto"/>
        </w:rPr>
        <w:t xml:space="preserve">2. </w:t>
      </w:r>
      <w:r w:rsidRPr="00394EBE">
        <w:rPr>
          <w:rFonts w:ascii="Roboto" w:hAnsi="Roboto"/>
        </w:rPr>
        <w:t>Technical issues with connectivity</w:t>
      </w:r>
    </w:p>
    <w:p w14:paraId="455F1AD0" w14:textId="624C6342" w:rsidR="00394EBE" w:rsidRDefault="00394EBE" w:rsidP="00451771">
      <w:pPr>
        <w:spacing w:after="0" w:line="240" w:lineRule="auto"/>
        <w:ind w:firstLine="720"/>
        <w:rPr>
          <w:rFonts w:ascii="Roboto" w:hAnsi="Roboto"/>
        </w:rPr>
      </w:pPr>
      <w:r>
        <w:rPr>
          <w:rFonts w:ascii="Roboto" w:hAnsi="Roboto"/>
        </w:rPr>
        <w:t xml:space="preserve">3. </w:t>
      </w:r>
      <w:r w:rsidRPr="00394EBE">
        <w:rPr>
          <w:rFonts w:ascii="Roboto" w:hAnsi="Roboto"/>
        </w:rPr>
        <w:t>Less social interaction</w:t>
      </w:r>
    </w:p>
    <w:p w14:paraId="2788C407" w14:textId="37220FD0" w:rsidR="00394EBE" w:rsidRDefault="00394EBE" w:rsidP="00451771">
      <w:pPr>
        <w:spacing w:after="0" w:line="240" w:lineRule="auto"/>
        <w:ind w:left="720"/>
        <w:rPr>
          <w:rFonts w:ascii="Roboto" w:hAnsi="Roboto"/>
        </w:rPr>
      </w:pPr>
      <w:r>
        <w:rPr>
          <w:rFonts w:ascii="Roboto" w:hAnsi="Roboto"/>
        </w:rPr>
        <w:t xml:space="preserve">4. </w:t>
      </w:r>
      <w:r w:rsidRPr="00394EBE">
        <w:rPr>
          <w:rFonts w:ascii="Roboto" w:hAnsi="Roboto"/>
        </w:rPr>
        <w:t>Requires internet access and devices</w:t>
      </w:r>
    </w:p>
    <w:p w14:paraId="30C56EF6" w14:textId="3825C398" w:rsidR="00394EBE" w:rsidRDefault="00394EBE" w:rsidP="00451771">
      <w:pPr>
        <w:spacing w:after="0" w:line="240" w:lineRule="auto"/>
        <w:ind w:firstLine="720"/>
        <w:rPr>
          <w:rFonts w:ascii="Roboto" w:hAnsi="Roboto"/>
        </w:rPr>
      </w:pPr>
      <w:r>
        <w:rPr>
          <w:rFonts w:ascii="Roboto" w:hAnsi="Roboto"/>
        </w:rPr>
        <w:t xml:space="preserve">5. </w:t>
      </w:r>
      <w:r w:rsidRPr="00394EBE">
        <w:rPr>
          <w:rFonts w:ascii="Roboto" w:hAnsi="Roboto"/>
        </w:rPr>
        <w:t>Increased distractions</w:t>
      </w:r>
    </w:p>
    <w:p w14:paraId="1BCD5EE2" w14:textId="473415BA" w:rsidR="00394EBE" w:rsidRDefault="00394EBE" w:rsidP="00451771">
      <w:pPr>
        <w:spacing w:after="0" w:line="240" w:lineRule="auto"/>
        <w:ind w:firstLine="720"/>
        <w:rPr>
          <w:rFonts w:ascii="Roboto" w:hAnsi="Roboto"/>
        </w:rPr>
      </w:pPr>
      <w:r>
        <w:rPr>
          <w:rFonts w:ascii="Roboto" w:hAnsi="Roboto"/>
        </w:rPr>
        <w:t xml:space="preserve">6. </w:t>
      </w:r>
      <w:r w:rsidRPr="00394EBE">
        <w:rPr>
          <w:rFonts w:ascii="Roboto" w:hAnsi="Roboto"/>
        </w:rPr>
        <w:t>Harder to be motivated for learning</w:t>
      </w:r>
    </w:p>
    <w:p w14:paraId="34325E02" w14:textId="21F2CDD3" w:rsidR="00394EBE" w:rsidRDefault="00394EBE" w:rsidP="00451771">
      <w:pPr>
        <w:spacing w:after="0" w:line="240" w:lineRule="auto"/>
        <w:ind w:firstLine="720"/>
        <w:rPr>
          <w:rFonts w:ascii="Roboto" w:hAnsi="Roboto"/>
        </w:rPr>
      </w:pPr>
      <w:r>
        <w:rPr>
          <w:rFonts w:ascii="Roboto" w:hAnsi="Roboto"/>
        </w:rPr>
        <w:t xml:space="preserve">7. </w:t>
      </w:r>
      <w:r w:rsidRPr="00394EBE">
        <w:rPr>
          <w:rFonts w:ascii="Roboto" w:hAnsi="Roboto"/>
        </w:rPr>
        <w:t>Less hands-on experience</w:t>
      </w:r>
    </w:p>
    <w:p w14:paraId="7ACEC967" w14:textId="35BA7D9D" w:rsidR="00394EBE" w:rsidRDefault="00394EBE" w:rsidP="00451771">
      <w:pPr>
        <w:spacing w:after="0" w:line="240" w:lineRule="auto"/>
        <w:ind w:firstLine="720"/>
        <w:rPr>
          <w:rFonts w:ascii="Roboto" w:hAnsi="Roboto"/>
        </w:rPr>
      </w:pPr>
      <w:r>
        <w:rPr>
          <w:rFonts w:ascii="Roboto" w:hAnsi="Roboto"/>
        </w:rPr>
        <w:t xml:space="preserve">8. </w:t>
      </w:r>
      <w:r w:rsidRPr="00394EBE">
        <w:rPr>
          <w:rFonts w:ascii="Roboto" w:hAnsi="Roboto"/>
        </w:rPr>
        <w:t>Increased cost</w:t>
      </w:r>
    </w:p>
    <w:p w14:paraId="4E71C8D3" w14:textId="3ACF421D" w:rsidR="00394EBE" w:rsidRDefault="00394EBE" w:rsidP="00451771">
      <w:pPr>
        <w:spacing w:after="0" w:line="240" w:lineRule="auto"/>
        <w:ind w:firstLine="720"/>
        <w:rPr>
          <w:rFonts w:ascii="Roboto" w:hAnsi="Roboto"/>
        </w:rPr>
      </w:pPr>
      <w:r>
        <w:rPr>
          <w:rFonts w:ascii="Roboto" w:hAnsi="Roboto"/>
        </w:rPr>
        <w:t>9.</w:t>
      </w:r>
      <w:r w:rsidRPr="00394EBE">
        <w:t xml:space="preserve"> </w:t>
      </w:r>
      <w:r w:rsidRPr="00394EBE">
        <w:rPr>
          <w:rFonts w:ascii="Roboto" w:hAnsi="Roboto"/>
        </w:rPr>
        <w:t>Harder to pay attention / stay on task</w:t>
      </w:r>
    </w:p>
    <w:p w14:paraId="3C282EEC" w14:textId="4A714E88" w:rsidR="00394EBE" w:rsidRDefault="00394EBE" w:rsidP="00451771">
      <w:pPr>
        <w:spacing w:after="0" w:line="240" w:lineRule="auto"/>
        <w:ind w:firstLine="720"/>
        <w:rPr>
          <w:rFonts w:ascii="Roboto" w:hAnsi="Roboto"/>
        </w:rPr>
      </w:pPr>
      <w:r>
        <w:rPr>
          <w:rFonts w:ascii="Roboto" w:hAnsi="Roboto"/>
        </w:rPr>
        <w:t>10. Harder</w:t>
      </w:r>
      <w:r w:rsidRPr="00394EBE">
        <w:rPr>
          <w:rFonts w:ascii="Roboto" w:hAnsi="Roboto"/>
        </w:rPr>
        <w:t xml:space="preserve"> to retain information</w:t>
      </w:r>
    </w:p>
    <w:p w14:paraId="354A4989" w14:textId="2AE88C96" w:rsidR="00394EBE" w:rsidRDefault="00394EBE" w:rsidP="00451771">
      <w:pPr>
        <w:spacing w:after="0" w:line="240" w:lineRule="auto"/>
        <w:ind w:firstLine="720"/>
        <w:rPr>
          <w:rFonts w:ascii="Roboto" w:hAnsi="Roboto"/>
        </w:rPr>
      </w:pPr>
      <w:r>
        <w:rPr>
          <w:rFonts w:ascii="Roboto" w:hAnsi="Roboto"/>
        </w:rPr>
        <w:t xml:space="preserve">11. </w:t>
      </w:r>
      <w:r w:rsidRPr="00394EBE">
        <w:rPr>
          <w:rFonts w:ascii="Roboto" w:hAnsi="Roboto"/>
        </w:rPr>
        <w:t>Lack of technical resources / proficiency</w:t>
      </w:r>
    </w:p>
    <w:p w14:paraId="366632BB" w14:textId="09B4FA6A" w:rsidR="00451771" w:rsidRDefault="00451771" w:rsidP="00451771">
      <w:pPr>
        <w:spacing w:after="0" w:line="240" w:lineRule="auto"/>
        <w:ind w:firstLine="720"/>
        <w:rPr>
          <w:rFonts w:ascii="Roboto" w:hAnsi="Roboto"/>
        </w:rPr>
      </w:pPr>
    </w:p>
    <w:p w14:paraId="7EF77D1C" w14:textId="77777777" w:rsidR="00451771" w:rsidRPr="00882DEB" w:rsidRDefault="00451771" w:rsidP="00451771">
      <w:pPr>
        <w:spacing w:after="0" w:line="240" w:lineRule="auto"/>
        <w:ind w:firstLine="720"/>
        <w:rPr>
          <w:rFonts w:ascii="Roboto" w:hAnsi="Roboto"/>
        </w:rPr>
      </w:pPr>
    </w:p>
    <w:p w14:paraId="1D2B257A" w14:textId="77777777" w:rsidR="002578E8" w:rsidRDefault="002578E8" w:rsidP="00451771">
      <w:pPr>
        <w:jc w:val="both"/>
        <w:rPr>
          <w:rFonts w:ascii="Times New Roman" w:hAnsi="Times New Roman" w:cs="Times New Roman"/>
          <w:b/>
          <w:bCs/>
          <w:sz w:val="28"/>
          <w:szCs w:val="28"/>
          <w:u w:val="single"/>
          <w:lang w:val="en-US"/>
        </w:rPr>
      </w:pPr>
    </w:p>
    <w:p w14:paraId="41037CC7" w14:textId="38C94A10" w:rsidR="00451771" w:rsidRPr="00E65C89" w:rsidRDefault="00451771" w:rsidP="00451771">
      <w:pPr>
        <w:jc w:val="both"/>
        <w:rPr>
          <w:rFonts w:ascii="Times New Roman" w:hAnsi="Times New Roman" w:cs="Times New Roman"/>
          <w:b/>
          <w:bCs/>
          <w:sz w:val="28"/>
          <w:szCs w:val="28"/>
          <w:u w:val="single"/>
          <w:lang w:val="en-US"/>
        </w:rPr>
      </w:pPr>
      <w:bookmarkStart w:id="1" w:name="_Hlk94612909"/>
      <w:r w:rsidRPr="00E65C89">
        <w:rPr>
          <w:rFonts w:ascii="Times New Roman" w:hAnsi="Times New Roman" w:cs="Times New Roman"/>
          <w:b/>
          <w:bCs/>
          <w:sz w:val="28"/>
          <w:szCs w:val="28"/>
          <w:u w:val="single"/>
          <w:lang w:val="en-US"/>
        </w:rPr>
        <w:lastRenderedPageBreak/>
        <w:t>Feedback report</w:t>
      </w:r>
    </w:p>
    <w:p w14:paraId="6276DAAF" w14:textId="4750A5AF" w:rsidR="008F0AF4" w:rsidRPr="00E65C89" w:rsidRDefault="00451771" w:rsidP="008F0AF4">
      <w:pPr>
        <w:spacing w:line="360" w:lineRule="auto"/>
        <w:ind w:firstLine="720"/>
        <w:jc w:val="both"/>
        <w:rPr>
          <w:rFonts w:ascii="Times New Roman" w:hAnsi="Times New Roman" w:cs="Times New Roman"/>
          <w:sz w:val="24"/>
          <w:szCs w:val="24"/>
        </w:rPr>
      </w:pPr>
      <w:r w:rsidRPr="00E65C89">
        <w:rPr>
          <w:rFonts w:ascii="Times New Roman" w:hAnsi="Times New Roman" w:cs="Times New Roman"/>
          <w:sz w:val="24"/>
          <w:szCs w:val="24"/>
        </w:rPr>
        <w:t xml:space="preserve">The various </w:t>
      </w:r>
      <w:r>
        <w:rPr>
          <w:rFonts w:ascii="Times New Roman" w:hAnsi="Times New Roman" w:cs="Times New Roman"/>
          <w:sz w:val="24"/>
          <w:szCs w:val="24"/>
        </w:rPr>
        <w:t xml:space="preserve">charts and </w:t>
      </w:r>
      <w:r w:rsidRPr="00E65C89">
        <w:rPr>
          <w:rFonts w:ascii="Times New Roman" w:hAnsi="Times New Roman" w:cs="Times New Roman"/>
          <w:sz w:val="24"/>
          <w:szCs w:val="24"/>
        </w:rPr>
        <w:t xml:space="preserve">graphs show the different views expressed by </w:t>
      </w:r>
      <w:r>
        <w:rPr>
          <w:rFonts w:ascii="Times New Roman" w:hAnsi="Times New Roman" w:cs="Times New Roman"/>
          <w:sz w:val="24"/>
          <w:szCs w:val="24"/>
        </w:rPr>
        <w:t>the students</w:t>
      </w:r>
      <w:r w:rsidRPr="00E65C89">
        <w:rPr>
          <w:rFonts w:ascii="Times New Roman" w:hAnsi="Times New Roman" w:cs="Times New Roman"/>
          <w:sz w:val="24"/>
          <w:szCs w:val="24"/>
        </w:rPr>
        <w:t xml:space="preserve"> in regard to their perception of </w:t>
      </w:r>
      <w:r w:rsidR="00275A23">
        <w:rPr>
          <w:rFonts w:ascii="Times New Roman" w:hAnsi="Times New Roman" w:cs="Times New Roman"/>
          <w:sz w:val="24"/>
          <w:szCs w:val="24"/>
        </w:rPr>
        <w:t>curriculum, teaching learning process, infrastructure, online classes etc.</w:t>
      </w:r>
      <w:r w:rsidRPr="00E65C89">
        <w:rPr>
          <w:rFonts w:ascii="Times New Roman" w:hAnsi="Times New Roman" w:cs="Times New Roman"/>
          <w:sz w:val="24"/>
          <w:szCs w:val="24"/>
        </w:rPr>
        <w:t xml:space="preserve"> The </w:t>
      </w:r>
      <w:r w:rsidR="00275A23">
        <w:rPr>
          <w:rFonts w:ascii="Times New Roman" w:hAnsi="Times New Roman" w:cs="Times New Roman"/>
          <w:sz w:val="24"/>
          <w:szCs w:val="24"/>
        </w:rPr>
        <w:t xml:space="preserve">students’ </w:t>
      </w:r>
      <w:r w:rsidRPr="00E65C89">
        <w:rPr>
          <w:rFonts w:ascii="Times New Roman" w:hAnsi="Times New Roman" w:cs="Times New Roman"/>
          <w:sz w:val="24"/>
          <w:szCs w:val="24"/>
        </w:rPr>
        <w:t xml:space="preserve">feedback shows that </w:t>
      </w:r>
      <w:r w:rsidR="00275A23">
        <w:rPr>
          <w:rFonts w:ascii="Times New Roman" w:hAnsi="Times New Roman" w:cs="Times New Roman"/>
          <w:sz w:val="24"/>
          <w:szCs w:val="24"/>
        </w:rPr>
        <w:t xml:space="preserve">the curriculum delivery and the teaching learning process was good but the ICT facilities and the library facilities needs improvement. </w:t>
      </w:r>
      <w:r w:rsidRPr="00E65C89">
        <w:rPr>
          <w:rFonts w:ascii="Times New Roman" w:hAnsi="Times New Roman" w:cs="Times New Roman"/>
          <w:sz w:val="24"/>
          <w:szCs w:val="24"/>
        </w:rPr>
        <w:t xml:space="preserve"> The </w:t>
      </w:r>
      <w:r w:rsidR="00275A23">
        <w:rPr>
          <w:rFonts w:ascii="Times New Roman" w:hAnsi="Times New Roman" w:cs="Times New Roman"/>
          <w:sz w:val="24"/>
          <w:szCs w:val="24"/>
        </w:rPr>
        <w:t>student</w:t>
      </w:r>
      <w:r w:rsidR="008F0AF4">
        <w:rPr>
          <w:rFonts w:ascii="Times New Roman" w:hAnsi="Times New Roman" w:cs="Times New Roman"/>
          <w:sz w:val="24"/>
          <w:szCs w:val="24"/>
        </w:rPr>
        <w:t>s</w:t>
      </w:r>
      <w:r w:rsidRPr="00E65C89">
        <w:rPr>
          <w:rFonts w:ascii="Times New Roman" w:hAnsi="Times New Roman" w:cs="Times New Roman"/>
          <w:sz w:val="24"/>
          <w:szCs w:val="24"/>
        </w:rPr>
        <w:t xml:space="preserve"> are very much satisfied about the </w:t>
      </w:r>
      <w:r w:rsidR="008F0AF4">
        <w:rPr>
          <w:rFonts w:ascii="Times New Roman" w:hAnsi="Times New Roman" w:cs="Times New Roman"/>
          <w:sz w:val="24"/>
          <w:szCs w:val="24"/>
        </w:rPr>
        <w:t xml:space="preserve">infrastructure and </w:t>
      </w:r>
      <w:r w:rsidRPr="00E65C89">
        <w:rPr>
          <w:rFonts w:ascii="Times New Roman" w:hAnsi="Times New Roman" w:cs="Times New Roman"/>
          <w:sz w:val="24"/>
          <w:szCs w:val="24"/>
        </w:rPr>
        <w:t>academic environment</w:t>
      </w:r>
      <w:r w:rsidR="008F0AF4">
        <w:rPr>
          <w:rFonts w:ascii="Times New Roman" w:hAnsi="Times New Roman" w:cs="Times New Roman"/>
          <w:sz w:val="24"/>
          <w:szCs w:val="24"/>
        </w:rPr>
        <w:t xml:space="preserve"> existing in the college and there is suggestion for the improvement of the sports facilities and also the internet facility of the college have to be strengthened.</w:t>
      </w:r>
      <w:r w:rsidRPr="00E65C89">
        <w:rPr>
          <w:rFonts w:ascii="Times New Roman" w:hAnsi="Times New Roman" w:cs="Times New Roman"/>
          <w:sz w:val="24"/>
          <w:szCs w:val="24"/>
        </w:rPr>
        <w:t xml:space="preserve"> </w:t>
      </w:r>
      <w:r w:rsidR="008F0AF4">
        <w:rPr>
          <w:rFonts w:ascii="Times New Roman" w:hAnsi="Times New Roman" w:cs="Times New Roman"/>
          <w:sz w:val="24"/>
          <w:szCs w:val="24"/>
        </w:rPr>
        <w:t xml:space="preserve">Students are satisfied with the </w:t>
      </w:r>
      <w:r w:rsidR="008F0AF4">
        <w:rPr>
          <w:rFonts w:ascii="Times New Roman" w:hAnsi="Times New Roman" w:cs="Times New Roman"/>
          <w:sz w:val="24"/>
          <w:szCs w:val="24"/>
        </w:rPr>
        <w:t xml:space="preserve">effectiveness of the </w:t>
      </w:r>
      <w:r w:rsidR="008F0AF4">
        <w:rPr>
          <w:rFonts w:ascii="Times New Roman" w:hAnsi="Times New Roman" w:cs="Times New Roman"/>
          <w:sz w:val="24"/>
          <w:szCs w:val="24"/>
        </w:rPr>
        <w:t xml:space="preserve">online </w:t>
      </w:r>
      <w:r w:rsidR="008F0AF4">
        <w:rPr>
          <w:rFonts w:ascii="Times New Roman" w:hAnsi="Times New Roman" w:cs="Times New Roman"/>
          <w:sz w:val="24"/>
          <w:szCs w:val="24"/>
        </w:rPr>
        <w:t xml:space="preserve">classes conducted in the college but they are of the opinion that the </w:t>
      </w:r>
      <w:r w:rsidR="001C682C">
        <w:rPr>
          <w:rFonts w:ascii="Times New Roman" w:hAnsi="Times New Roman" w:cs="Times New Roman"/>
          <w:sz w:val="24"/>
          <w:szCs w:val="24"/>
        </w:rPr>
        <w:t>offline classes are much more effective than the online classes. The major problems confronted by the students regarding the online classes are technical issues with connectivity, lack of gadgets, less hands-on experience etc.</w:t>
      </w:r>
    </w:p>
    <w:p w14:paraId="62A100AA" w14:textId="77777777" w:rsidR="001C682C" w:rsidRPr="00463B81" w:rsidRDefault="001C682C" w:rsidP="001C682C">
      <w:pPr>
        <w:spacing w:after="0" w:line="360" w:lineRule="auto"/>
        <w:jc w:val="both"/>
        <w:rPr>
          <w:rFonts w:ascii="Times New Roman" w:hAnsi="Times New Roman" w:cs="Times New Roman"/>
          <w:b/>
          <w:bCs/>
          <w:sz w:val="24"/>
          <w:szCs w:val="24"/>
          <w:u w:val="single"/>
        </w:rPr>
      </w:pPr>
      <w:r w:rsidRPr="00463B81">
        <w:rPr>
          <w:rFonts w:ascii="Times New Roman" w:hAnsi="Times New Roman" w:cs="Times New Roman"/>
          <w:b/>
          <w:bCs/>
          <w:sz w:val="24"/>
          <w:szCs w:val="24"/>
          <w:u w:val="single"/>
        </w:rPr>
        <w:t>Action Taken Report</w:t>
      </w:r>
    </w:p>
    <w:p w14:paraId="55A368F3" w14:textId="385805C4" w:rsidR="001C682C" w:rsidRPr="00463B81" w:rsidRDefault="001C682C" w:rsidP="001C682C">
      <w:pPr>
        <w:spacing w:after="0" w:line="360" w:lineRule="auto"/>
        <w:jc w:val="both"/>
        <w:rPr>
          <w:rFonts w:ascii="Times New Roman" w:hAnsi="Times New Roman" w:cs="Times New Roman"/>
          <w:sz w:val="24"/>
          <w:szCs w:val="24"/>
        </w:rPr>
      </w:pPr>
      <w:r w:rsidRPr="00463B81">
        <w:rPr>
          <w:rFonts w:ascii="Times New Roman" w:hAnsi="Times New Roman" w:cs="Times New Roman"/>
          <w:sz w:val="24"/>
          <w:szCs w:val="24"/>
        </w:rPr>
        <w:t>1. Decided to conduct more orientation and awareness class to the students.</w:t>
      </w:r>
    </w:p>
    <w:p w14:paraId="78FE2165" w14:textId="225D7A0E" w:rsidR="001C682C" w:rsidRPr="00463B81" w:rsidRDefault="001C682C" w:rsidP="001C682C">
      <w:pPr>
        <w:spacing w:after="0" w:line="360" w:lineRule="auto"/>
        <w:jc w:val="both"/>
        <w:rPr>
          <w:rFonts w:ascii="Times New Roman" w:hAnsi="Times New Roman" w:cs="Times New Roman"/>
          <w:sz w:val="24"/>
          <w:szCs w:val="24"/>
        </w:rPr>
      </w:pPr>
      <w:r w:rsidRPr="00463B81">
        <w:rPr>
          <w:rFonts w:ascii="Times New Roman" w:hAnsi="Times New Roman" w:cs="Times New Roman"/>
          <w:sz w:val="24"/>
          <w:szCs w:val="24"/>
        </w:rPr>
        <w:t xml:space="preserve">2. Decided to take necessary steps for the completion of the digital library block. </w:t>
      </w:r>
    </w:p>
    <w:p w14:paraId="485407D7" w14:textId="2E82F768" w:rsidR="001C682C" w:rsidRPr="00463B81" w:rsidRDefault="001C682C" w:rsidP="001C682C">
      <w:pPr>
        <w:spacing w:after="0" w:line="360" w:lineRule="auto"/>
        <w:jc w:val="both"/>
        <w:rPr>
          <w:rFonts w:ascii="Times New Roman" w:hAnsi="Times New Roman" w:cs="Times New Roman"/>
          <w:sz w:val="24"/>
          <w:szCs w:val="24"/>
        </w:rPr>
      </w:pPr>
      <w:r w:rsidRPr="00463B81">
        <w:rPr>
          <w:rFonts w:ascii="Times New Roman" w:hAnsi="Times New Roman" w:cs="Times New Roman"/>
          <w:sz w:val="24"/>
          <w:szCs w:val="24"/>
        </w:rPr>
        <w:t xml:space="preserve">3. </w:t>
      </w:r>
      <w:r w:rsidRPr="00463B81">
        <w:rPr>
          <w:rFonts w:ascii="Times New Roman" w:hAnsi="Times New Roman" w:cs="Times New Roman"/>
          <w:sz w:val="24"/>
          <w:szCs w:val="24"/>
        </w:rPr>
        <w:t>Decided to give proposals for the strengthening of the ICT facilities</w:t>
      </w:r>
    </w:p>
    <w:p w14:paraId="5ABDAF87" w14:textId="14635228" w:rsidR="001C682C" w:rsidRPr="00463B81" w:rsidRDefault="001C682C" w:rsidP="001C682C">
      <w:pPr>
        <w:spacing w:after="0" w:line="360" w:lineRule="auto"/>
        <w:jc w:val="both"/>
        <w:rPr>
          <w:rFonts w:ascii="Times New Roman" w:hAnsi="Times New Roman" w:cs="Times New Roman"/>
          <w:sz w:val="24"/>
          <w:szCs w:val="24"/>
        </w:rPr>
      </w:pPr>
      <w:r w:rsidRPr="00463B81">
        <w:rPr>
          <w:rFonts w:ascii="Times New Roman" w:hAnsi="Times New Roman" w:cs="Times New Roman"/>
          <w:sz w:val="24"/>
          <w:szCs w:val="24"/>
        </w:rPr>
        <w:t xml:space="preserve">4. </w:t>
      </w:r>
      <w:r w:rsidR="002F454E" w:rsidRPr="00463B81">
        <w:rPr>
          <w:rFonts w:ascii="Times New Roman" w:hAnsi="Times New Roman" w:cs="Times New Roman"/>
          <w:sz w:val="24"/>
          <w:szCs w:val="24"/>
        </w:rPr>
        <w:t>mobile gadgets were given to the needy students with the support of the Alumni and Teachers.</w:t>
      </w:r>
    </w:p>
    <w:p w14:paraId="3A03A184" w14:textId="0CF07BA6" w:rsidR="001C682C" w:rsidRPr="00463B81" w:rsidRDefault="001C682C" w:rsidP="001C682C">
      <w:pPr>
        <w:spacing w:after="0" w:line="360" w:lineRule="auto"/>
        <w:jc w:val="both"/>
        <w:rPr>
          <w:rFonts w:ascii="Times New Roman" w:hAnsi="Times New Roman" w:cs="Times New Roman"/>
          <w:sz w:val="24"/>
          <w:szCs w:val="24"/>
        </w:rPr>
      </w:pPr>
      <w:r w:rsidRPr="00463B81">
        <w:rPr>
          <w:rFonts w:ascii="Times New Roman" w:hAnsi="Times New Roman" w:cs="Times New Roman"/>
          <w:sz w:val="24"/>
          <w:szCs w:val="24"/>
        </w:rPr>
        <w:t>5. Decided to give more concentration to remedial classes</w:t>
      </w:r>
      <w:r w:rsidR="002F454E" w:rsidRPr="00463B81">
        <w:rPr>
          <w:rFonts w:ascii="Times New Roman" w:hAnsi="Times New Roman" w:cs="Times New Roman"/>
          <w:sz w:val="24"/>
          <w:szCs w:val="24"/>
        </w:rPr>
        <w:t>.</w:t>
      </w:r>
    </w:p>
    <w:bookmarkEnd w:id="1"/>
    <w:p w14:paraId="781646EA" w14:textId="09AB89B4" w:rsidR="00882DEB" w:rsidRPr="00882DEB" w:rsidRDefault="00882DEB" w:rsidP="00882DEB">
      <w:pPr>
        <w:rPr>
          <w:rFonts w:ascii="Roboto" w:hAnsi="Roboto"/>
        </w:rPr>
      </w:pPr>
    </w:p>
    <w:p w14:paraId="14CE7A43" w14:textId="503514D6" w:rsidR="00882DEB" w:rsidRPr="00882DEB" w:rsidRDefault="00882DEB" w:rsidP="00882DEB">
      <w:pPr>
        <w:rPr>
          <w:rFonts w:ascii="Roboto" w:hAnsi="Roboto"/>
        </w:rPr>
      </w:pPr>
    </w:p>
    <w:p w14:paraId="1F6D2DEF" w14:textId="62031483" w:rsidR="00882DEB" w:rsidRPr="00882DEB" w:rsidRDefault="00882DEB" w:rsidP="00882DEB">
      <w:pPr>
        <w:rPr>
          <w:rFonts w:ascii="Roboto" w:hAnsi="Roboto"/>
        </w:rPr>
      </w:pPr>
    </w:p>
    <w:p w14:paraId="0DCDD045" w14:textId="34E668A9" w:rsidR="00882DEB" w:rsidRDefault="00882DEB" w:rsidP="00882DEB">
      <w:pPr>
        <w:rPr>
          <w:rFonts w:ascii="Roboto" w:hAnsi="Roboto"/>
        </w:rPr>
      </w:pPr>
    </w:p>
    <w:p w14:paraId="0649E19B" w14:textId="77777777" w:rsidR="00882DEB" w:rsidRPr="00882DEB" w:rsidRDefault="00882DEB" w:rsidP="00882DEB">
      <w:pPr>
        <w:rPr>
          <w:rFonts w:ascii="Roboto" w:hAnsi="Roboto"/>
        </w:rPr>
      </w:pPr>
    </w:p>
    <w:p w14:paraId="59EA9839" w14:textId="17DEAE02" w:rsidR="00882DEB" w:rsidRPr="00882DEB" w:rsidRDefault="00882DEB" w:rsidP="00882DEB">
      <w:pPr>
        <w:rPr>
          <w:rFonts w:ascii="Roboto" w:hAnsi="Roboto"/>
        </w:rPr>
      </w:pPr>
    </w:p>
    <w:p w14:paraId="54C63A66" w14:textId="53BB3352" w:rsidR="00882DEB" w:rsidRPr="00882DEB" w:rsidRDefault="00882DEB" w:rsidP="00882DEB">
      <w:pPr>
        <w:rPr>
          <w:rFonts w:ascii="Roboto" w:hAnsi="Roboto"/>
        </w:rPr>
      </w:pPr>
    </w:p>
    <w:p w14:paraId="4FACA994" w14:textId="2DF275F9" w:rsidR="00882DEB" w:rsidRPr="00882DEB" w:rsidRDefault="00882DEB" w:rsidP="00882DEB">
      <w:pPr>
        <w:rPr>
          <w:rFonts w:ascii="Roboto" w:hAnsi="Roboto"/>
        </w:rPr>
      </w:pPr>
    </w:p>
    <w:p w14:paraId="49A497D0" w14:textId="4A60F5E8" w:rsidR="00882DEB" w:rsidRPr="00882DEB" w:rsidRDefault="00882DEB" w:rsidP="00882DEB">
      <w:pPr>
        <w:rPr>
          <w:rFonts w:ascii="Roboto" w:hAnsi="Roboto"/>
        </w:rPr>
      </w:pPr>
    </w:p>
    <w:p w14:paraId="04C69BFA" w14:textId="525A7F5D" w:rsidR="00882DEB" w:rsidRPr="00882DEB" w:rsidRDefault="00882DEB" w:rsidP="00882DEB">
      <w:pPr>
        <w:rPr>
          <w:rFonts w:ascii="Roboto" w:hAnsi="Roboto"/>
        </w:rPr>
      </w:pPr>
    </w:p>
    <w:p w14:paraId="74D4FFCE" w14:textId="2A6666B1" w:rsidR="00882DEB" w:rsidRPr="00882DEB" w:rsidRDefault="00882DEB" w:rsidP="00882DEB">
      <w:pPr>
        <w:rPr>
          <w:rFonts w:ascii="Roboto" w:hAnsi="Roboto"/>
        </w:rPr>
      </w:pPr>
    </w:p>
    <w:p w14:paraId="357E5AA9" w14:textId="4B68CE60" w:rsidR="00882DEB" w:rsidRPr="00882DEB" w:rsidRDefault="00882DEB" w:rsidP="00882DEB">
      <w:pPr>
        <w:rPr>
          <w:rFonts w:ascii="Roboto" w:hAnsi="Roboto"/>
        </w:rPr>
      </w:pPr>
    </w:p>
    <w:p w14:paraId="0EC20F92" w14:textId="45DC0D95" w:rsidR="00882DEB" w:rsidRPr="00882DEB" w:rsidRDefault="00882DEB" w:rsidP="00882DEB">
      <w:pPr>
        <w:rPr>
          <w:rFonts w:ascii="Roboto" w:hAnsi="Roboto"/>
        </w:rPr>
      </w:pPr>
    </w:p>
    <w:p w14:paraId="2601FA27" w14:textId="77777777" w:rsidR="00882DEB" w:rsidRPr="00882DEB" w:rsidRDefault="00882DEB" w:rsidP="00882DEB">
      <w:pPr>
        <w:rPr>
          <w:rFonts w:ascii="Roboto" w:hAnsi="Roboto"/>
        </w:rPr>
      </w:pPr>
    </w:p>
    <w:sectPr w:rsidR="00882DEB" w:rsidRPr="00882DEB" w:rsidSect="003F06CD">
      <w:pgSz w:w="11907" w:h="16839" w:orient="landscape" w:code="77"/>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1"/>
    <w:rsid w:val="000A2BFF"/>
    <w:rsid w:val="0017430F"/>
    <w:rsid w:val="001C427B"/>
    <w:rsid w:val="001C682C"/>
    <w:rsid w:val="001D4EE5"/>
    <w:rsid w:val="00201330"/>
    <w:rsid w:val="00212BB1"/>
    <w:rsid w:val="002578E8"/>
    <w:rsid w:val="00275A23"/>
    <w:rsid w:val="002F454E"/>
    <w:rsid w:val="00376E8A"/>
    <w:rsid w:val="00394EBE"/>
    <w:rsid w:val="003C4A38"/>
    <w:rsid w:val="003F06CD"/>
    <w:rsid w:val="00451771"/>
    <w:rsid w:val="00463B81"/>
    <w:rsid w:val="00471402"/>
    <w:rsid w:val="004C0D64"/>
    <w:rsid w:val="00531EC4"/>
    <w:rsid w:val="0053531A"/>
    <w:rsid w:val="005C745F"/>
    <w:rsid w:val="0060090A"/>
    <w:rsid w:val="00615F74"/>
    <w:rsid w:val="00655A82"/>
    <w:rsid w:val="006B1B27"/>
    <w:rsid w:val="00780628"/>
    <w:rsid w:val="007963DC"/>
    <w:rsid w:val="007A0D6B"/>
    <w:rsid w:val="00882DEB"/>
    <w:rsid w:val="008F0AF4"/>
    <w:rsid w:val="00900321"/>
    <w:rsid w:val="009031C4"/>
    <w:rsid w:val="009878CD"/>
    <w:rsid w:val="00994F35"/>
    <w:rsid w:val="00A33BEE"/>
    <w:rsid w:val="00A927DE"/>
    <w:rsid w:val="00AA4108"/>
    <w:rsid w:val="00AE53F8"/>
    <w:rsid w:val="00BE40E4"/>
    <w:rsid w:val="00C65F66"/>
    <w:rsid w:val="00DC747C"/>
    <w:rsid w:val="00EE6DE6"/>
    <w:rsid w:val="00F71D45"/>
    <w:rsid w:val="00F778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38D0"/>
  <w15:chartTrackingRefBased/>
  <w15:docId w15:val="{F30FCC4C-9AB7-4051-B1D3-6C792420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31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14039">
      <w:bodyDiv w:val="1"/>
      <w:marLeft w:val="0"/>
      <w:marRight w:val="0"/>
      <w:marTop w:val="0"/>
      <w:marBottom w:val="0"/>
      <w:divBdr>
        <w:top w:val="none" w:sz="0" w:space="0" w:color="auto"/>
        <w:left w:val="none" w:sz="0" w:space="0" w:color="auto"/>
        <w:bottom w:val="none" w:sz="0" w:space="0" w:color="auto"/>
        <w:right w:val="none" w:sz="0" w:space="0" w:color="auto"/>
      </w:divBdr>
    </w:div>
    <w:div w:id="144869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3.xml"/><Relationship Id="rId3" Type="http://schemas.openxmlformats.org/officeDocument/2006/relationships/settings" Target="settings.xml"/><Relationship Id="rId21" Type="http://schemas.openxmlformats.org/officeDocument/2006/relationships/chart" Target="charts/chart16.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2.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theme" Target="theme/theme1.xm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fontTable" Target="fontTable.xml"/><Relationship Id="rId10" Type="http://schemas.openxmlformats.org/officeDocument/2006/relationships/chart" Target="charts/chart6.xml"/><Relationship Id="rId19" Type="http://schemas.openxmlformats.org/officeDocument/2006/relationships/chart" Target="charts/chart14.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Curriculum</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2B0-4173-9D8F-80293958180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2B0-4173-9D8F-802939581802}"/>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2B0-4173-9D8F-802939581802}"/>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2B0-4173-9D8F-80293958180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Sheet1!$A$12:$D$12</c:f>
              <c:strCache>
                <c:ptCount val="4"/>
                <c:pt idx="0">
                  <c:v>Excellent</c:v>
                </c:pt>
                <c:pt idx="1">
                  <c:v>Good </c:v>
                </c:pt>
                <c:pt idx="2">
                  <c:v>Averege</c:v>
                </c:pt>
                <c:pt idx="3">
                  <c:v>Poor</c:v>
                </c:pt>
              </c:strCache>
            </c:strRef>
          </c:cat>
          <c:val>
            <c:numRef>
              <c:f>Sheet1!$A$13:$D$13</c:f>
              <c:numCache>
                <c:formatCode>General</c:formatCode>
                <c:ptCount val="4"/>
                <c:pt idx="0">
                  <c:v>40</c:v>
                </c:pt>
                <c:pt idx="1">
                  <c:v>51</c:v>
                </c:pt>
                <c:pt idx="2">
                  <c:v>9</c:v>
                </c:pt>
              </c:numCache>
            </c:numRef>
          </c:val>
          <c:extLst>
            <c:ext xmlns:c16="http://schemas.microsoft.com/office/drawing/2014/chart" uri="{C3380CC4-5D6E-409C-BE32-E72D297353CC}">
              <c16:uniqueId val="{00000008-C2B0-4173-9D8F-80293958180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ICT</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8D0-4E89-88E3-2D5C620C7C2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8D0-4E89-88E3-2D5C620C7C27}"/>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8D0-4E89-88E3-2D5C620C7C27}"/>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8D0-4E89-88E3-2D5C620C7C2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Sheet4!$B$70:$E$70</c:f>
              <c:strCache>
                <c:ptCount val="4"/>
                <c:pt idx="0">
                  <c:v>Excellent</c:v>
                </c:pt>
                <c:pt idx="1">
                  <c:v>Good </c:v>
                </c:pt>
                <c:pt idx="2">
                  <c:v>Averege</c:v>
                </c:pt>
                <c:pt idx="3">
                  <c:v>Below Averege</c:v>
                </c:pt>
              </c:strCache>
            </c:strRef>
          </c:cat>
          <c:val>
            <c:numRef>
              <c:f>Sheet4!$B$71:$E$71</c:f>
              <c:numCache>
                <c:formatCode>General</c:formatCode>
                <c:ptCount val="4"/>
                <c:pt idx="0">
                  <c:v>45</c:v>
                </c:pt>
                <c:pt idx="1">
                  <c:v>38</c:v>
                </c:pt>
                <c:pt idx="2">
                  <c:v>11</c:v>
                </c:pt>
                <c:pt idx="3">
                  <c:v>6</c:v>
                </c:pt>
              </c:numCache>
            </c:numRef>
          </c:val>
          <c:extLst>
            <c:ext xmlns:c16="http://schemas.microsoft.com/office/drawing/2014/chart" uri="{C3380CC4-5D6E-409C-BE32-E72D297353CC}">
              <c16:uniqueId val="{00000008-C8D0-4E89-88E3-2D5C620C7C27}"/>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Student Teacher interaction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94B-4D3C-8DE4-487FF50FB05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94B-4D3C-8DE4-487FF50FB05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94B-4D3C-8DE4-487FF50FB05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Sheet4!$B$70:$D$70</c:f>
              <c:strCache>
                <c:ptCount val="3"/>
                <c:pt idx="0">
                  <c:v>Excellent</c:v>
                </c:pt>
                <c:pt idx="1">
                  <c:v>Good </c:v>
                </c:pt>
                <c:pt idx="2">
                  <c:v>Averege</c:v>
                </c:pt>
              </c:strCache>
            </c:strRef>
          </c:cat>
          <c:val>
            <c:numRef>
              <c:f>Sheet4!$B$71:$D$71</c:f>
              <c:numCache>
                <c:formatCode>General</c:formatCode>
                <c:ptCount val="3"/>
                <c:pt idx="0">
                  <c:v>62</c:v>
                </c:pt>
                <c:pt idx="1">
                  <c:v>31</c:v>
                </c:pt>
                <c:pt idx="2">
                  <c:v>7</c:v>
                </c:pt>
              </c:numCache>
            </c:numRef>
          </c:val>
          <c:extLst>
            <c:ext xmlns:c16="http://schemas.microsoft.com/office/drawing/2014/chart" uri="{C3380CC4-5D6E-409C-BE32-E72D297353CC}">
              <c16:uniqueId val="{00000006-494B-4D3C-8DE4-487FF50FB05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Accessibilty</a:t>
            </a:r>
            <a:r>
              <a:rPr lang="en-IN" baseline="0"/>
              <a:t> of online class</a:t>
            </a:r>
            <a:endParaRPr lang="en-IN"/>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D00-418B-9DE1-E8E5BF8912B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D00-418B-9DE1-E8E5BF8912B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D00-418B-9DE1-E8E5BF8912B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Sheet4!$B$74:$D$74</c:f>
              <c:strCache>
                <c:ptCount val="3"/>
                <c:pt idx="0">
                  <c:v>Strongly agree</c:v>
                </c:pt>
                <c:pt idx="1">
                  <c:v>Agree</c:v>
                </c:pt>
                <c:pt idx="2">
                  <c:v>Disagree</c:v>
                </c:pt>
              </c:strCache>
            </c:strRef>
          </c:cat>
          <c:val>
            <c:numRef>
              <c:f>Sheet4!$B$75:$D$75</c:f>
              <c:numCache>
                <c:formatCode>General</c:formatCode>
                <c:ptCount val="3"/>
                <c:pt idx="0">
                  <c:v>43</c:v>
                </c:pt>
                <c:pt idx="1">
                  <c:v>45</c:v>
                </c:pt>
                <c:pt idx="2">
                  <c:v>12</c:v>
                </c:pt>
              </c:numCache>
            </c:numRef>
          </c:val>
          <c:extLst>
            <c:ext xmlns:c16="http://schemas.microsoft.com/office/drawing/2014/chart" uri="{C3380CC4-5D6E-409C-BE32-E72D297353CC}">
              <c16:uniqueId val="{00000006-1D00-418B-9DE1-E8E5BF8912B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Online lectures were structured and organised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8FA-4A01-A016-756E5073D2F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8FA-4A01-A016-756E5073D2F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8FA-4A01-A016-756E5073D2FC}"/>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8FA-4A01-A016-756E5073D2F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Sheet1!$A$1:$D$1</c:f>
              <c:strCache>
                <c:ptCount val="4"/>
                <c:pt idx="0">
                  <c:v>Strongly agree</c:v>
                </c:pt>
                <c:pt idx="1">
                  <c:v>Agree</c:v>
                </c:pt>
                <c:pt idx="2">
                  <c:v>Disagree</c:v>
                </c:pt>
                <c:pt idx="3">
                  <c:v>Strongly Disagree</c:v>
                </c:pt>
              </c:strCache>
            </c:strRef>
          </c:cat>
          <c:val>
            <c:numRef>
              <c:f>Sheet1!$A$2:$D$2</c:f>
              <c:numCache>
                <c:formatCode>General</c:formatCode>
                <c:ptCount val="4"/>
                <c:pt idx="0">
                  <c:v>31</c:v>
                </c:pt>
                <c:pt idx="1">
                  <c:v>44</c:v>
                </c:pt>
                <c:pt idx="2">
                  <c:v>18</c:v>
                </c:pt>
                <c:pt idx="3">
                  <c:v>7</c:v>
                </c:pt>
              </c:numCache>
            </c:numRef>
          </c:val>
          <c:extLst>
            <c:ext xmlns:c16="http://schemas.microsoft.com/office/drawing/2014/chart" uri="{C3380CC4-5D6E-409C-BE32-E72D297353CC}">
              <c16:uniqueId val="{00000008-78FA-4A01-A016-756E5073D2FC}"/>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Accessibilty of online learning material</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C95-48D4-A016-4F000572643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C95-48D4-A016-4F000572643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C95-48D4-A016-4F000572643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Sheet1!$A$5:$C$5</c:f>
              <c:strCache>
                <c:ptCount val="3"/>
                <c:pt idx="0">
                  <c:v>Fully</c:v>
                </c:pt>
                <c:pt idx="1">
                  <c:v>Reasonably</c:v>
                </c:pt>
                <c:pt idx="2">
                  <c:v>Partially</c:v>
                </c:pt>
              </c:strCache>
            </c:strRef>
          </c:cat>
          <c:val>
            <c:numRef>
              <c:f>Sheet1!$A$6:$C$6</c:f>
              <c:numCache>
                <c:formatCode>General</c:formatCode>
                <c:ptCount val="3"/>
                <c:pt idx="0">
                  <c:v>72</c:v>
                </c:pt>
                <c:pt idx="1">
                  <c:v>19</c:v>
                </c:pt>
                <c:pt idx="2">
                  <c:v>9</c:v>
                </c:pt>
              </c:numCache>
            </c:numRef>
          </c:val>
          <c:extLst>
            <c:ext xmlns:c16="http://schemas.microsoft.com/office/drawing/2014/chart" uri="{C3380CC4-5D6E-409C-BE32-E72D297353CC}">
              <c16:uniqueId val="{00000006-BC95-48D4-A016-4F000572643C}"/>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Scope for participation and interaction</a:t>
            </a:r>
            <a:r>
              <a:rPr lang="en-IN" baseline="0"/>
              <a:t> through online learning</a:t>
            </a:r>
            <a:endParaRPr lang="en-IN"/>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9DE-498C-8933-92507696025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9DE-498C-8933-92507696025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9DE-498C-8933-925076960250}"/>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9DE-498C-8933-92507696025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Sheet1!$A$1:$D$1</c:f>
              <c:strCache>
                <c:ptCount val="4"/>
                <c:pt idx="0">
                  <c:v>Strongly agree</c:v>
                </c:pt>
                <c:pt idx="1">
                  <c:v>Agree</c:v>
                </c:pt>
                <c:pt idx="2">
                  <c:v>Disagree</c:v>
                </c:pt>
                <c:pt idx="3">
                  <c:v>Strongly Disagree</c:v>
                </c:pt>
              </c:strCache>
            </c:strRef>
          </c:cat>
          <c:val>
            <c:numRef>
              <c:f>Sheet1!$A$2:$D$2</c:f>
              <c:numCache>
                <c:formatCode>General</c:formatCode>
                <c:ptCount val="4"/>
                <c:pt idx="0">
                  <c:v>28</c:v>
                </c:pt>
                <c:pt idx="1">
                  <c:v>36</c:v>
                </c:pt>
                <c:pt idx="2">
                  <c:v>22</c:v>
                </c:pt>
                <c:pt idx="3">
                  <c:v>14</c:v>
                </c:pt>
              </c:numCache>
            </c:numRef>
          </c:val>
          <c:extLst>
            <c:ext xmlns:c16="http://schemas.microsoft.com/office/drawing/2014/chart" uri="{C3380CC4-5D6E-409C-BE32-E72D297353CC}">
              <c16:uniqueId val="{00000008-C9DE-498C-8933-92507696025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Effectiveness of online class campared to in class learning</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919-4A6E-864E-4B592BBBD3C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919-4A6E-864E-4B592BBBD3C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919-4A6E-864E-4B592BBBD3C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3919-4A6E-864E-4B592BBBD3C3}"/>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3919-4A6E-864E-4B592BBBD3C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Sheet1!$A$8:$E$8</c:f>
              <c:strCache>
                <c:ptCount val="5"/>
                <c:pt idx="0">
                  <c:v>Much more effective</c:v>
                </c:pt>
                <c:pt idx="1">
                  <c:v>Somewhat more effective</c:v>
                </c:pt>
                <c:pt idx="2">
                  <c:v>Equally Effective</c:v>
                </c:pt>
                <c:pt idx="3">
                  <c:v>Somewhat less effective</c:v>
                </c:pt>
                <c:pt idx="4">
                  <c:v>Much less effective</c:v>
                </c:pt>
              </c:strCache>
            </c:strRef>
          </c:cat>
          <c:val>
            <c:numRef>
              <c:f>Sheet1!$A$9:$E$9</c:f>
              <c:numCache>
                <c:formatCode>General</c:formatCode>
                <c:ptCount val="5"/>
                <c:pt idx="0">
                  <c:v>9</c:v>
                </c:pt>
                <c:pt idx="1">
                  <c:v>14</c:v>
                </c:pt>
                <c:pt idx="2">
                  <c:v>23</c:v>
                </c:pt>
                <c:pt idx="3">
                  <c:v>38</c:v>
                </c:pt>
                <c:pt idx="4">
                  <c:v>16</c:v>
                </c:pt>
              </c:numCache>
            </c:numRef>
          </c:val>
          <c:extLst>
            <c:ext xmlns:c16="http://schemas.microsoft.com/office/drawing/2014/chart" uri="{C3380CC4-5D6E-409C-BE32-E72D297353CC}">
              <c16:uniqueId val="{0000000A-3919-4A6E-864E-4B592BBBD3C3}"/>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Syllabus covered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851-4446-A79B-F0A1FD0DFDF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851-4446-A79B-F0A1FD0DFDF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851-4446-A79B-F0A1FD0DFDF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3851-4446-A79B-F0A1FD0DFDFB}"/>
              </c:ext>
            </c:extLst>
          </c:dPt>
          <c:dLbls>
            <c:dLbl>
              <c:idx val="3"/>
              <c:layout>
                <c:manualLayout>
                  <c:x val="1.6646639342113311E-2"/>
                  <c:y val="8.744766866547697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851-4446-A79B-F0A1FD0DFDFB}"/>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Sheet4!$D$3:$G$3</c:f>
              <c:strCache>
                <c:ptCount val="4"/>
                <c:pt idx="0">
                  <c:v>85-100 %</c:v>
                </c:pt>
                <c:pt idx="1">
                  <c:v>70-84 %</c:v>
                </c:pt>
                <c:pt idx="2">
                  <c:v>50-54 %</c:v>
                </c:pt>
                <c:pt idx="3">
                  <c:v>Below 50%</c:v>
                </c:pt>
              </c:strCache>
            </c:strRef>
          </c:cat>
          <c:val>
            <c:numRef>
              <c:f>Sheet4!$D$4:$G$4</c:f>
              <c:numCache>
                <c:formatCode>General</c:formatCode>
                <c:ptCount val="4"/>
                <c:pt idx="0">
                  <c:v>86</c:v>
                </c:pt>
                <c:pt idx="1">
                  <c:v>8</c:v>
                </c:pt>
                <c:pt idx="2">
                  <c:v>6</c:v>
                </c:pt>
                <c:pt idx="3">
                  <c:v>0</c:v>
                </c:pt>
              </c:numCache>
            </c:numRef>
          </c:val>
          <c:extLst>
            <c:ext xmlns:c16="http://schemas.microsoft.com/office/drawing/2014/chart" uri="{C3380CC4-5D6E-409C-BE32-E72D297353CC}">
              <c16:uniqueId val="{00000008-3851-4446-A79B-F0A1FD0DFDF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Preperation for the class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7AD-40B4-B598-F94A776CDE7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7AD-40B4-B598-F94A776CDE7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7AD-40B4-B598-F94A776CDE7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Sheet4!$C$18:$E$18</c:f>
              <c:strCache>
                <c:ptCount val="3"/>
                <c:pt idx="0">
                  <c:v>Thoroughly</c:v>
                </c:pt>
                <c:pt idx="1">
                  <c:v> Satisfactorily</c:v>
                </c:pt>
                <c:pt idx="2">
                  <c:v>Poorly</c:v>
                </c:pt>
              </c:strCache>
            </c:strRef>
          </c:cat>
          <c:val>
            <c:numRef>
              <c:f>Sheet4!$C$19:$E$19</c:f>
              <c:numCache>
                <c:formatCode>General</c:formatCode>
                <c:ptCount val="3"/>
                <c:pt idx="0">
                  <c:v>82</c:v>
                </c:pt>
                <c:pt idx="1">
                  <c:v>12</c:v>
                </c:pt>
                <c:pt idx="2">
                  <c:v>6</c:v>
                </c:pt>
              </c:numCache>
            </c:numRef>
          </c:val>
          <c:extLst>
            <c:ext xmlns:c16="http://schemas.microsoft.com/office/drawing/2014/chart" uri="{C3380CC4-5D6E-409C-BE32-E72D297353CC}">
              <c16:uniqueId val="{00000006-E7AD-40B4-B598-F94A776CDE7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Communication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8C5-4BF9-A71E-93A4E2571C8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8C5-4BF9-A71E-93A4E2571C8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8C5-4BF9-A71E-93A4E2571C8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Sheet4!$B$26:$D$26</c:f>
              <c:strCache>
                <c:ptCount val="3"/>
                <c:pt idx="0">
                  <c:v>Always effective</c:v>
                </c:pt>
                <c:pt idx="1">
                  <c:v>Sometimes effective</c:v>
                </c:pt>
                <c:pt idx="2">
                  <c:v>just innefctive</c:v>
                </c:pt>
              </c:strCache>
            </c:strRef>
          </c:cat>
          <c:val>
            <c:numRef>
              <c:f>Sheet4!$B$27:$D$27</c:f>
              <c:numCache>
                <c:formatCode>General</c:formatCode>
                <c:ptCount val="3"/>
                <c:pt idx="0">
                  <c:v>77</c:v>
                </c:pt>
                <c:pt idx="1">
                  <c:v>14</c:v>
                </c:pt>
                <c:pt idx="2">
                  <c:v>9</c:v>
                </c:pt>
              </c:numCache>
            </c:numRef>
          </c:val>
          <c:extLst>
            <c:ext xmlns:c16="http://schemas.microsoft.com/office/drawing/2014/chart" uri="{C3380CC4-5D6E-409C-BE32-E72D297353CC}">
              <c16:uniqueId val="{00000006-68C5-4BF9-A71E-93A4E2571C83}"/>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Internal Evaluation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B46-4751-9AE9-F3EB16B85B0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B46-4751-9AE9-F3EB16B85B0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AB46-4751-9AE9-F3EB16B85B00}"/>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AB46-4751-9AE9-F3EB16B85B00}"/>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AB46-4751-9AE9-F3EB16B85B00}"/>
              </c:ext>
            </c:extLst>
          </c:dPt>
          <c:dLbls>
            <c:dLbl>
              <c:idx val="3"/>
              <c:layout>
                <c:manualLayout>
                  <c:x val="6.328237095363079E-2"/>
                  <c:y val="0.17445939049285503"/>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5.3777777777777779E-2"/>
                      <c:h val="7.0393700787401578E-2"/>
                    </c:manualLayout>
                  </c15:layout>
                </c:ext>
                <c:ext xmlns:c16="http://schemas.microsoft.com/office/drawing/2014/chart" uri="{C3380CC4-5D6E-409C-BE32-E72D297353CC}">
                  <c16:uniqueId val="{00000007-AB46-4751-9AE9-F3EB16B85B00}"/>
                </c:ext>
              </c:extLst>
            </c:dLbl>
            <c:dLbl>
              <c:idx val="4"/>
              <c:layout>
                <c:manualLayout>
                  <c:x val="3.3087270341207349E-2"/>
                  <c:y val="8.912292213473316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B46-4751-9AE9-F3EB16B85B0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Sheet4!$C$38:$G$38</c:f>
              <c:strCache>
                <c:ptCount val="5"/>
                <c:pt idx="0">
                  <c:v>Always Fair</c:v>
                </c:pt>
                <c:pt idx="1">
                  <c:v>Ussually fair</c:v>
                </c:pt>
                <c:pt idx="2">
                  <c:v>sometimes fair</c:v>
                </c:pt>
                <c:pt idx="3">
                  <c:v>usally unfair</c:v>
                </c:pt>
                <c:pt idx="4">
                  <c:v>unfair</c:v>
                </c:pt>
              </c:strCache>
            </c:strRef>
          </c:cat>
          <c:val>
            <c:numRef>
              <c:f>Sheet4!$C$39:$G$39</c:f>
              <c:numCache>
                <c:formatCode>General</c:formatCode>
                <c:ptCount val="5"/>
                <c:pt idx="0">
                  <c:v>71</c:v>
                </c:pt>
                <c:pt idx="1">
                  <c:v>18</c:v>
                </c:pt>
                <c:pt idx="2">
                  <c:v>6</c:v>
                </c:pt>
                <c:pt idx="3">
                  <c:v>3</c:v>
                </c:pt>
                <c:pt idx="4">
                  <c:v>2</c:v>
                </c:pt>
              </c:numCache>
            </c:numRef>
          </c:val>
          <c:extLst>
            <c:ext xmlns:c16="http://schemas.microsoft.com/office/drawing/2014/chart" uri="{C3380CC4-5D6E-409C-BE32-E72D297353CC}">
              <c16:uniqueId val="{0000000A-AB46-4751-9AE9-F3EB16B85B0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Communication of 	CO</a:t>
            </a:r>
            <a:r>
              <a:rPr lang="en-IN" baseline="0"/>
              <a:t> and  PO</a:t>
            </a:r>
            <a:endParaRPr lang="en-IN"/>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266-49BE-BAB9-C9D39D05251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266-49BE-BAB9-C9D39D05251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A266-49BE-BAB9-C9D39D05251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Sheet4!$B$53:$D$53</c:f>
              <c:strCache>
                <c:ptCount val="3"/>
                <c:pt idx="0">
                  <c:v>Every Time</c:v>
                </c:pt>
                <c:pt idx="1">
                  <c:v>Usually</c:v>
                </c:pt>
                <c:pt idx="2">
                  <c:v>Occasionly</c:v>
                </c:pt>
              </c:strCache>
            </c:strRef>
          </c:cat>
          <c:val>
            <c:numRef>
              <c:f>Sheet4!$B$54:$D$54</c:f>
              <c:numCache>
                <c:formatCode>General</c:formatCode>
                <c:ptCount val="3"/>
                <c:pt idx="0">
                  <c:v>54</c:v>
                </c:pt>
                <c:pt idx="1">
                  <c:v>39</c:v>
                </c:pt>
                <c:pt idx="2">
                  <c:v>7</c:v>
                </c:pt>
              </c:numCache>
            </c:numRef>
          </c:val>
          <c:extLst>
            <c:ext xmlns:c16="http://schemas.microsoft.com/office/drawing/2014/chart" uri="{C3380CC4-5D6E-409C-BE32-E72D297353CC}">
              <c16:uniqueId val="{00000006-A266-49BE-BAB9-C9D39D05251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Follow</a:t>
            </a:r>
            <a:r>
              <a:rPr lang="en-IN" baseline="0"/>
              <a:t> up of tasks</a:t>
            </a:r>
            <a:endParaRPr lang="en-IN"/>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D91-47E9-B497-0F4B229C4A2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D91-47E9-B497-0F4B229C4A22}"/>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D91-47E9-B497-0F4B229C4A2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Sheet4!$B$64:$D$64</c:f>
              <c:strCache>
                <c:ptCount val="3"/>
                <c:pt idx="0">
                  <c:v>Every Time</c:v>
                </c:pt>
                <c:pt idx="1">
                  <c:v>Usually</c:v>
                </c:pt>
                <c:pt idx="2">
                  <c:v>Occasionly</c:v>
                </c:pt>
              </c:strCache>
            </c:strRef>
          </c:cat>
          <c:val>
            <c:numRef>
              <c:f>Sheet4!$B$65:$D$65</c:f>
              <c:numCache>
                <c:formatCode>General</c:formatCode>
                <c:ptCount val="3"/>
                <c:pt idx="0">
                  <c:v>81</c:v>
                </c:pt>
                <c:pt idx="1">
                  <c:v>14</c:v>
                </c:pt>
                <c:pt idx="2">
                  <c:v>5</c:v>
                </c:pt>
              </c:numCache>
            </c:numRef>
          </c:val>
          <c:extLst>
            <c:ext xmlns:c16="http://schemas.microsoft.com/office/drawing/2014/chart" uri="{C3380CC4-5D6E-409C-BE32-E72D297353CC}">
              <c16:uniqueId val="{00000006-4D91-47E9-B497-0F4B229C4A2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Support to</a:t>
            </a:r>
            <a:r>
              <a:rPr lang="en-IN" baseline="0"/>
              <a:t> overcome weaknesses</a:t>
            </a:r>
            <a:endParaRPr lang="en-IN"/>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150-410F-AE96-A3D0EB5516B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150-410F-AE96-A3D0EB5516B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150-410F-AE96-A3D0EB5516BD}"/>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150-410F-AE96-A3D0EB5516B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Sheet4!$B$64:$E$64</c:f>
              <c:strCache>
                <c:ptCount val="4"/>
                <c:pt idx="0">
                  <c:v>Every Time</c:v>
                </c:pt>
                <c:pt idx="1">
                  <c:v>Usually</c:v>
                </c:pt>
                <c:pt idx="2">
                  <c:v>Occasionly</c:v>
                </c:pt>
                <c:pt idx="3">
                  <c:v>Rarely</c:v>
                </c:pt>
              </c:strCache>
            </c:strRef>
          </c:cat>
          <c:val>
            <c:numRef>
              <c:f>Sheet4!$B$65:$E$65</c:f>
              <c:numCache>
                <c:formatCode>General</c:formatCode>
                <c:ptCount val="4"/>
                <c:pt idx="0">
                  <c:v>71</c:v>
                </c:pt>
                <c:pt idx="1">
                  <c:v>19</c:v>
                </c:pt>
                <c:pt idx="2">
                  <c:v>6</c:v>
                </c:pt>
                <c:pt idx="3">
                  <c:v>4</c:v>
                </c:pt>
              </c:numCache>
            </c:numRef>
          </c:val>
          <c:extLst>
            <c:ext xmlns:c16="http://schemas.microsoft.com/office/drawing/2014/chart" uri="{C3380CC4-5D6E-409C-BE32-E72D297353CC}">
              <c16:uniqueId val="{00000008-C150-410F-AE96-A3D0EB5516B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Support to soft skilss, lifeskills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F1E-4085-B943-1E1BE56A7C5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F1E-4085-B943-1E1BE56A7C52}"/>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F1E-4085-B943-1E1BE56A7C52}"/>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F1E-4085-B943-1E1BE56A7C5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Sheet4!$B$67:$E$67</c:f>
              <c:strCache>
                <c:ptCount val="4"/>
                <c:pt idx="0">
                  <c:v>To a great extend</c:v>
                </c:pt>
                <c:pt idx="1">
                  <c:v>Moderate</c:v>
                </c:pt>
                <c:pt idx="2">
                  <c:v>some what </c:v>
                </c:pt>
                <c:pt idx="3">
                  <c:v>Very Little</c:v>
                </c:pt>
              </c:strCache>
            </c:strRef>
          </c:cat>
          <c:val>
            <c:numRef>
              <c:f>Sheet4!$B$68:$E$68</c:f>
              <c:numCache>
                <c:formatCode>General</c:formatCode>
                <c:ptCount val="4"/>
                <c:pt idx="0">
                  <c:v>57</c:v>
                </c:pt>
                <c:pt idx="1">
                  <c:v>31</c:v>
                </c:pt>
                <c:pt idx="2">
                  <c:v>7</c:v>
                </c:pt>
                <c:pt idx="3">
                  <c:v>5</c:v>
                </c:pt>
              </c:numCache>
            </c:numRef>
          </c:val>
          <c:extLst>
            <c:ext xmlns:c16="http://schemas.microsoft.com/office/drawing/2014/chart" uri="{C3380CC4-5D6E-409C-BE32-E72D297353CC}">
              <c16:uniqueId val="{00000008-CF1E-4085-B943-1E1BE56A7C5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EEFC5-DEDF-455B-A46F-C4EE7DAF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abhinavsunilraJ N V</dc:creator>
  <cp:keywords/>
  <dc:description/>
  <cp:lastModifiedBy>abhinavsunilraJ N V</cp:lastModifiedBy>
  <cp:revision>6</cp:revision>
  <dcterms:created xsi:type="dcterms:W3CDTF">2022-01-31T09:09:00Z</dcterms:created>
  <dcterms:modified xsi:type="dcterms:W3CDTF">2022-02-01T11:02:00Z</dcterms:modified>
</cp:coreProperties>
</file>