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ABDC" w14:textId="77777777" w:rsidR="00587A22" w:rsidRPr="00587A22" w:rsidRDefault="00587A22" w:rsidP="00587A22">
      <w:pPr>
        <w:spacing w:line="48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87A22">
        <w:rPr>
          <w:rFonts w:ascii="Bookman Old Style" w:hAnsi="Bookman Old Style"/>
          <w:b/>
          <w:bCs/>
          <w:sz w:val="36"/>
          <w:szCs w:val="36"/>
        </w:rPr>
        <w:t>DUES REPORT</w:t>
      </w:r>
    </w:p>
    <w:p w14:paraId="4B6CA7A3" w14:textId="2267EF35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left="993"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Dues Report from the head of the </w:t>
      </w:r>
      <w:proofErr w:type="gramStart"/>
      <w:r w:rsidRPr="00587A22">
        <w:rPr>
          <w:rFonts w:ascii="Bookman Old Style" w:hAnsi="Bookman Old Style"/>
        </w:rPr>
        <w:t>Department :</w:t>
      </w:r>
      <w:proofErr w:type="gramEnd"/>
      <w:r w:rsidRPr="00587A22">
        <w:rPr>
          <w:rFonts w:ascii="Bookman Old Style" w:hAnsi="Bookman Old Style"/>
        </w:rPr>
        <w:t xml:space="preserve"> </w:t>
      </w:r>
    </w:p>
    <w:p w14:paraId="0A9AC9A9" w14:textId="77777777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Professors-in-Charge of Department of Subsidiary </w:t>
      </w:r>
      <w:proofErr w:type="gramStart"/>
      <w:r w:rsidRPr="00587A22">
        <w:rPr>
          <w:rFonts w:ascii="Bookman Old Style" w:hAnsi="Bookman Old Style"/>
        </w:rPr>
        <w:t>Subjects :</w:t>
      </w:r>
      <w:proofErr w:type="gramEnd"/>
    </w:p>
    <w:p w14:paraId="12EB03AA" w14:textId="77777777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General </w:t>
      </w:r>
      <w:proofErr w:type="gramStart"/>
      <w:r w:rsidRPr="00587A22">
        <w:rPr>
          <w:rFonts w:ascii="Bookman Old Style" w:hAnsi="Bookman Old Style"/>
        </w:rPr>
        <w:t>Library :</w:t>
      </w:r>
      <w:proofErr w:type="gramEnd"/>
      <w:r w:rsidRPr="00587A22">
        <w:rPr>
          <w:rFonts w:ascii="Bookman Old Style" w:hAnsi="Bookman Old Style"/>
        </w:rPr>
        <w:t xml:space="preserve"> </w:t>
      </w:r>
    </w:p>
    <w:p w14:paraId="3A560F5E" w14:textId="7E213FD7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Department </w:t>
      </w:r>
      <w:proofErr w:type="gramStart"/>
      <w:r w:rsidRPr="00587A22">
        <w:rPr>
          <w:rFonts w:ascii="Bookman Old Style" w:hAnsi="Bookman Old Style"/>
        </w:rPr>
        <w:t>Library :</w:t>
      </w:r>
      <w:proofErr w:type="gramEnd"/>
      <w:r w:rsidRPr="00587A22">
        <w:rPr>
          <w:rFonts w:ascii="Bookman Old Style" w:hAnsi="Bookman Old Style"/>
        </w:rPr>
        <w:t xml:space="preserve"> </w:t>
      </w:r>
    </w:p>
    <w:p w14:paraId="7A5C9E1D" w14:textId="3CD0B233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>N.C.C /N.</w:t>
      </w:r>
      <w:proofErr w:type="gramStart"/>
      <w:r w:rsidRPr="00587A22">
        <w:rPr>
          <w:rFonts w:ascii="Bookman Old Style" w:hAnsi="Bookman Old Style"/>
        </w:rPr>
        <w:t>S.S</w:t>
      </w:r>
      <w:proofErr w:type="gramEnd"/>
      <w:r w:rsidRPr="00587A22">
        <w:rPr>
          <w:rFonts w:ascii="Bookman Old Style" w:hAnsi="Bookman Old Style"/>
        </w:rPr>
        <w:t xml:space="preserve"> : </w:t>
      </w:r>
    </w:p>
    <w:p w14:paraId="5957253C" w14:textId="1AFB22C4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Department of Physical </w:t>
      </w:r>
      <w:proofErr w:type="gramStart"/>
      <w:r w:rsidRPr="00587A22">
        <w:rPr>
          <w:rFonts w:ascii="Bookman Old Style" w:hAnsi="Bookman Old Style"/>
        </w:rPr>
        <w:t>Education :</w:t>
      </w:r>
      <w:proofErr w:type="gramEnd"/>
    </w:p>
    <w:p w14:paraId="1E4CC6E6" w14:textId="77777777" w:rsidR="00587A22" w:rsidRPr="00587A22" w:rsidRDefault="00587A22" w:rsidP="00587A22">
      <w:pPr>
        <w:pStyle w:val="ListParagraph"/>
        <w:numPr>
          <w:ilvl w:val="0"/>
          <w:numId w:val="1"/>
        </w:numPr>
        <w:spacing w:line="600" w:lineRule="auto"/>
        <w:ind w:hanging="437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Accounts </w:t>
      </w:r>
      <w:proofErr w:type="gramStart"/>
      <w:r w:rsidRPr="00587A22">
        <w:rPr>
          <w:rFonts w:ascii="Bookman Old Style" w:hAnsi="Bookman Old Style"/>
        </w:rPr>
        <w:t>Section :</w:t>
      </w:r>
      <w:proofErr w:type="gramEnd"/>
      <w:r w:rsidRPr="00587A22">
        <w:rPr>
          <w:rFonts w:ascii="Bookman Old Style" w:hAnsi="Bookman Old Style"/>
        </w:rPr>
        <w:t xml:space="preserve"> </w:t>
      </w:r>
    </w:p>
    <w:p w14:paraId="1717790A" w14:textId="586095D7" w:rsidR="008A4890" w:rsidRPr="00587A22" w:rsidRDefault="00587A22" w:rsidP="00587A22">
      <w:pPr>
        <w:pStyle w:val="ListParagraph"/>
        <w:numPr>
          <w:ilvl w:val="0"/>
          <w:numId w:val="1"/>
        </w:numPr>
        <w:spacing w:after="0" w:line="276" w:lineRule="auto"/>
        <w:ind w:left="567" w:firstLine="0"/>
        <w:rPr>
          <w:rFonts w:ascii="Bookman Old Style" w:hAnsi="Bookman Old Style"/>
        </w:rPr>
      </w:pPr>
      <w:r w:rsidRPr="00587A22">
        <w:rPr>
          <w:rFonts w:ascii="Bookman Old Style" w:hAnsi="Bookman Old Style"/>
        </w:rPr>
        <w:t xml:space="preserve">Head of the department’s remarks on the character and Conduct of the </w:t>
      </w:r>
      <w:proofErr w:type="gramStart"/>
      <w:r w:rsidRPr="00587A22">
        <w:rPr>
          <w:rFonts w:ascii="Bookman Old Style" w:hAnsi="Bookman Old Style"/>
        </w:rPr>
        <w:t>applicant :</w:t>
      </w:r>
      <w:proofErr w:type="gramEnd"/>
    </w:p>
    <w:sectPr w:rsidR="008A4890" w:rsidRPr="0058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2674"/>
    <w:multiLevelType w:val="hybridMultilevel"/>
    <w:tmpl w:val="DE201972"/>
    <w:lvl w:ilvl="0" w:tplc="C1A8017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90"/>
    <w:rsid w:val="00587A22"/>
    <w:rsid w:val="008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11C8"/>
  <w15:chartTrackingRefBased/>
  <w15:docId w15:val="{961C8B05-5638-4846-BC85-82E17EE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Stephen</dc:creator>
  <cp:keywords/>
  <dc:description/>
  <cp:lastModifiedBy>Nevil Stephen</cp:lastModifiedBy>
  <cp:revision>2</cp:revision>
  <dcterms:created xsi:type="dcterms:W3CDTF">2021-09-04T04:21:00Z</dcterms:created>
  <dcterms:modified xsi:type="dcterms:W3CDTF">2021-09-04T04:26:00Z</dcterms:modified>
</cp:coreProperties>
</file>